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9C871">
      <w:pPr>
        <w:spacing w:before="63" w:line="224" w:lineRule="auto"/>
        <w:ind w:left="1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附件1</w:t>
      </w:r>
    </w:p>
    <w:p w14:paraId="50834694">
      <w:pPr>
        <w:pStyle w:val="2"/>
        <w:spacing w:before="28" w:line="219" w:lineRule="auto"/>
        <w:ind w:left="2895"/>
        <w:rPr>
          <w:sz w:val="40"/>
          <w:szCs w:val="4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535940</wp:posOffset>
            </wp:positionH>
            <wp:positionV relativeFrom="paragraph">
              <wp:posOffset>102870</wp:posOffset>
            </wp:positionV>
            <wp:extent cx="1549400" cy="15176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9436" cy="151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城步苗族自治县医疗保障局2025年度涉企行政检查计划</w:t>
      </w:r>
    </w:p>
    <w:p w14:paraId="0A6EA92E">
      <w:pPr>
        <w:spacing w:line="296" w:lineRule="auto"/>
        <w:rPr>
          <w:rFonts w:ascii="Arial"/>
          <w:sz w:val="21"/>
        </w:rPr>
      </w:pPr>
    </w:p>
    <w:p w14:paraId="4B5A46F4">
      <w:pPr>
        <w:pStyle w:val="2"/>
        <w:spacing w:before="68" w:line="229" w:lineRule="auto"/>
        <w:ind w:left="84"/>
        <w:rPr>
          <w:sz w:val="21"/>
          <w:szCs w:val="21"/>
        </w:rPr>
      </w:pPr>
      <w:r>
        <w:rPr>
          <w:spacing w:val="1"/>
          <w:position w:val="2"/>
          <w:sz w:val="21"/>
          <w:szCs w:val="21"/>
        </w:rPr>
        <w:t xml:space="preserve">填报单位(盖章城步苗族自治县医保局                                           </w:t>
      </w:r>
      <w:r>
        <w:rPr>
          <w:position w:val="2"/>
          <w:sz w:val="21"/>
          <w:szCs w:val="21"/>
        </w:rPr>
        <w:t xml:space="preserve">                    </w:t>
      </w:r>
      <w:r>
        <w:rPr>
          <w:position w:val="-1"/>
          <w:sz w:val="21"/>
          <w:szCs w:val="21"/>
        </w:rPr>
        <w:t>联系人及联系电话：杨林13975956509</w:t>
      </w:r>
    </w:p>
    <w:p w14:paraId="2CA8F1DE">
      <w:pPr>
        <w:spacing w:line="27" w:lineRule="exact"/>
      </w:pPr>
    </w:p>
    <w:tbl>
      <w:tblPr>
        <w:tblStyle w:val="5"/>
        <w:tblW w:w="1524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929"/>
        <w:gridCol w:w="929"/>
        <w:gridCol w:w="2259"/>
        <w:gridCol w:w="2808"/>
        <w:gridCol w:w="1109"/>
        <w:gridCol w:w="930"/>
        <w:gridCol w:w="1119"/>
        <w:gridCol w:w="829"/>
        <w:gridCol w:w="2828"/>
        <w:gridCol w:w="928"/>
      </w:tblGrid>
      <w:tr w14:paraId="4ECBF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575" w:type="dxa"/>
            <w:vAlign w:val="top"/>
          </w:tcPr>
          <w:p w14:paraId="09409E9D">
            <w:pPr>
              <w:spacing w:line="284" w:lineRule="auto"/>
              <w:rPr>
                <w:rFonts w:ascii="Arial"/>
                <w:sz w:val="21"/>
              </w:rPr>
            </w:pPr>
          </w:p>
          <w:p w14:paraId="5A6E98E0">
            <w:pPr>
              <w:pStyle w:val="6"/>
              <w:spacing w:before="68" w:line="221" w:lineRule="auto"/>
              <w:ind w:left="64"/>
            </w:pPr>
            <w:r>
              <w:rPr>
                <w:spacing w:val="6"/>
              </w:rPr>
              <w:t>序号</w:t>
            </w:r>
          </w:p>
        </w:tc>
        <w:tc>
          <w:tcPr>
            <w:tcW w:w="929" w:type="dxa"/>
            <w:vAlign w:val="top"/>
          </w:tcPr>
          <w:p w14:paraId="208306DA">
            <w:pPr>
              <w:spacing w:line="283" w:lineRule="auto"/>
              <w:rPr>
                <w:rFonts w:ascii="Arial"/>
                <w:sz w:val="21"/>
              </w:rPr>
            </w:pPr>
          </w:p>
          <w:p w14:paraId="1D75FCC2">
            <w:pPr>
              <w:pStyle w:val="6"/>
              <w:spacing w:before="68" w:line="219" w:lineRule="auto"/>
              <w:ind w:left="29"/>
            </w:pPr>
            <w:r>
              <w:rPr>
                <w:spacing w:val="3"/>
              </w:rPr>
              <w:t>检查事项</w:t>
            </w:r>
          </w:p>
        </w:tc>
        <w:tc>
          <w:tcPr>
            <w:tcW w:w="929" w:type="dxa"/>
            <w:vAlign w:val="top"/>
          </w:tcPr>
          <w:p w14:paraId="78D90247">
            <w:pPr>
              <w:spacing w:line="282" w:lineRule="auto"/>
              <w:rPr>
                <w:rFonts w:ascii="Arial"/>
                <w:sz w:val="21"/>
              </w:rPr>
            </w:pPr>
          </w:p>
          <w:p w14:paraId="60239EE3">
            <w:pPr>
              <w:pStyle w:val="6"/>
              <w:spacing w:before="68" w:line="219" w:lineRule="auto"/>
              <w:ind w:left="30"/>
            </w:pPr>
            <w:r>
              <w:rPr>
                <w:spacing w:val="3"/>
              </w:rPr>
              <w:t>实施依据</w:t>
            </w:r>
          </w:p>
        </w:tc>
        <w:tc>
          <w:tcPr>
            <w:tcW w:w="2259" w:type="dxa"/>
            <w:vAlign w:val="top"/>
          </w:tcPr>
          <w:p w14:paraId="45B23EB7">
            <w:pPr>
              <w:pStyle w:val="6"/>
              <w:spacing w:before="133" w:line="194" w:lineRule="auto"/>
              <w:ind w:firstLine="100"/>
            </w:pPr>
            <w:r>
              <w:rPr>
                <w:spacing w:val="-15"/>
              </w:rPr>
              <w:t>具体检查</w:t>
            </w:r>
            <w:r>
              <w:rPr>
                <w:spacing w:val="-14"/>
              </w:rPr>
              <w:t>对象(含数量)</w:t>
            </w:r>
            <w:r>
              <w:rPr>
                <w:spacing w:val="-10"/>
              </w:rPr>
              <w:t>或</w:t>
            </w:r>
            <w:r>
              <w:rPr>
                <w:spacing w:val="5"/>
              </w:rPr>
              <w:t xml:space="preserve"> </w:t>
            </w:r>
            <w:r>
              <w:rPr>
                <w:spacing w:val="-24"/>
                <w:w w:val="97"/>
              </w:rPr>
              <w:t>“双随机”抽查对象(含总</w:t>
            </w:r>
            <w:r>
              <w:rPr>
                <w:spacing w:val="-11"/>
                <w:w w:val="97"/>
              </w:rPr>
              <w:t>数</w:t>
            </w:r>
          </w:p>
          <w:p w14:paraId="55C4D683">
            <w:pPr>
              <w:pStyle w:val="6"/>
              <w:spacing w:line="220" w:lineRule="auto"/>
              <w:ind w:left="751"/>
            </w:pPr>
            <w:r>
              <w:rPr>
                <w:spacing w:val="10"/>
              </w:rPr>
              <w:t>及比例)</w:t>
            </w:r>
          </w:p>
        </w:tc>
        <w:tc>
          <w:tcPr>
            <w:tcW w:w="2808" w:type="dxa"/>
            <w:vAlign w:val="top"/>
          </w:tcPr>
          <w:p w14:paraId="175E1BF3">
            <w:pPr>
              <w:spacing w:line="283" w:lineRule="auto"/>
              <w:rPr>
                <w:rFonts w:ascii="Arial"/>
                <w:sz w:val="21"/>
              </w:rPr>
            </w:pPr>
          </w:p>
          <w:p w14:paraId="31C3C3ED">
            <w:pPr>
              <w:pStyle w:val="6"/>
              <w:spacing w:before="68" w:line="219" w:lineRule="auto"/>
              <w:ind w:left="663"/>
            </w:pPr>
            <w:r>
              <w:rPr>
                <w:spacing w:val="5"/>
              </w:rPr>
              <w:t>检查内容(项目)</w:t>
            </w:r>
          </w:p>
        </w:tc>
        <w:tc>
          <w:tcPr>
            <w:tcW w:w="1109" w:type="dxa"/>
            <w:vAlign w:val="top"/>
          </w:tcPr>
          <w:p w14:paraId="56A3217D">
            <w:pPr>
              <w:spacing w:line="292" w:lineRule="auto"/>
              <w:rPr>
                <w:rFonts w:ascii="Arial"/>
                <w:sz w:val="21"/>
              </w:rPr>
            </w:pPr>
          </w:p>
          <w:p w14:paraId="23282133">
            <w:pPr>
              <w:pStyle w:val="6"/>
              <w:spacing w:before="58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1"/>
                <w:w w:val="97"/>
                <w:sz w:val="18"/>
                <w:szCs w:val="18"/>
              </w:rPr>
              <w:t>以实</w:t>
            </w:r>
            <w:r>
              <w:rPr>
                <w:spacing w:val="-20"/>
                <w:w w:val="97"/>
                <w:sz w:val="18"/>
                <w:szCs w:val="18"/>
              </w:rPr>
              <w:t>施检查时</w:t>
            </w:r>
            <w:r>
              <w:rPr>
                <w:spacing w:val="-18"/>
                <w:w w:val="97"/>
                <w:sz w:val="18"/>
                <w:szCs w:val="18"/>
              </w:rPr>
              <w:t>间</w:t>
            </w:r>
          </w:p>
        </w:tc>
        <w:tc>
          <w:tcPr>
            <w:tcW w:w="930" w:type="dxa"/>
            <w:vAlign w:val="top"/>
          </w:tcPr>
          <w:p w14:paraId="62D3BFAD">
            <w:pPr>
              <w:spacing w:line="283" w:lineRule="auto"/>
              <w:rPr>
                <w:rFonts w:ascii="Arial"/>
                <w:sz w:val="21"/>
              </w:rPr>
            </w:pPr>
          </w:p>
          <w:p w14:paraId="217E169F">
            <w:pPr>
              <w:pStyle w:val="6"/>
              <w:spacing w:before="68" w:line="219" w:lineRule="auto"/>
              <w:ind w:left="35"/>
            </w:pPr>
            <w:r>
              <w:rPr>
                <w:spacing w:val="-2"/>
              </w:rPr>
              <w:t>检查方式</w:t>
            </w:r>
          </w:p>
        </w:tc>
        <w:tc>
          <w:tcPr>
            <w:tcW w:w="1119" w:type="dxa"/>
            <w:vAlign w:val="top"/>
          </w:tcPr>
          <w:p w14:paraId="10FF66BC">
            <w:pPr>
              <w:spacing w:line="283" w:lineRule="auto"/>
              <w:rPr>
                <w:rFonts w:ascii="Arial"/>
                <w:sz w:val="21"/>
              </w:rPr>
            </w:pPr>
          </w:p>
          <w:p w14:paraId="00BC3248">
            <w:pPr>
              <w:pStyle w:val="6"/>
              <w:spacing w:before="68" w:line="219" w:lineRule="auto"/>
              <w:jc w:val="right"/>
            </w:pPr>
            <w:r>
              <w:rPr>
                <w:spacing w:val="-17"/>
                <w:w w:val="93"/>
              </w:rPr>
              <w:t>年</w:t>
            </w:r>
            <w:r>
              <w:rPr>
                <w:spacing w:val="-16"/>
                <w:w w:val="93"/>
              </w:rPr>
              <w:t>度检查频</w:t>
            </w:r>
            <w:r>
              <w:rPr>
                <w:spacing w:val="-9"/>
                <w:w w:val="93"/>
              </w:rPr>
              <w:t>次</w:t>
            </w:r>
          </w:p>
        </w:tc>
        <w:tc>
          <w:tcPr>
            <w:tcW w:w="829" w:type="dxa"/>
            <w:vAlign w:val="top"/>
          </w:tcPr>
          <w:p w14:paraId="3645236E">
            <w:pPr>
              <w:spacing w:line="282" w:lineRule="auto"/>
              <w:rPr>
                <w:rFonts w:ascii="Arial"/>
                <w:sz w:val="21"/>
              </w:rPr>
            </w:pPr>
          </w:p>
          <w:p w14:paraId="345E4446">
            <w:pPr>
              <w:pStyle w:val="6"/>
              <w:spacing w:before="68" w:line="219" w:lineRule="auto"/>
              <w:jc w:val="right"/>
            </w:pPr>
            <w:r>
              <w:rPr>
                <w:spacing w:val="-10"/>
              </w:rPr>
              <w:t>承办机构</w:t>
            </w:r>
          </w:p>
        </w:tc>
        <w:tc>
          <w:tcPr>
            <w:tcW w:w="2828" w:type="dxa"/>
            <w:vAlign w:val="top"/>
          </w:tcPr>
          <w:p w14:paraId="2AD60868">
            <w:pPr>
              <w:pStyle w:val="6"/>
              <w:spacing w:before="252" w:line="203" w:lineRule="auto"/>
              <w:jc w:val="right"/>
              <w:rPr>
                <w:sz w:val="20"/>
                <w:szCs w:val="20"/>
              </w:rPr>
            </w:pPr>
            <w:r>
              <w:rPr>
                <w:spacing w:val="-25"/>
                <w:w w:val="97"/>
                <w:sz w:val="20"/>
                <w:szCs w:val="20"/>
              </w:rPr>
              <w:t>是否</w:t>
            </w:r>
            <w:r>
              <w:rPr>
                <w:spacing w:val="-24"/>
                <w:w w:val="97"/>
                <w:sz w:val="20"/>
                <w:szCs w:val="20"/>
              </w:rPr>
              <w:t>属跨部门联合检查(如是，需写</w:t>
            </w:r>
            <w:r>
              <w:rPr>
                <w:spacing w:val="-22"/>
                <w:w w:val="97"/>
                <w:sz w:val="20"/>
                <w:szCs w:val="20"/>
              </w:rPr>
              <w:t>明</w:t>
            </w:r>
          </w:p>
          <w:p w14:paraId="7C49F203">
            <w:pPr>
              <w:pStyle w:val="6"/>
              <w:spacing w:line="218" w:lineRule="auto"/>
              <w:ind w:left="408"/>
            </w:pPr>
            <w:r>
              <w:rPr>
                <w:spacing w:val="5"/>
              </w:rPr>
              <w:t>牵头部门和配合部门)</w:t>
            </w:r>
          </w:p>
        </w:tc>
        <w:tc>
          <w:tcPr>
            <w:tcW w:w="928" w:type="dxa"/>
            <w:vAlign w:val="top"/>
          </w:tcPr>
          <w:p w14:paraId="6FAF10B5">
            <w:pPr>
              <w:spacing w:line="284" w:lineRule="auto"/>
              <w:rPr>
                <w:rFonts w:ascii="Arial"/>
                <w:sz w:val="21"/>
              </w:rPr>
            </w:pPr>
          </w:p>
          <w:p w14:paraId="63C64BF0">
            <w:pPr>
              <w:pStyle w:val="6"/>
              <w:spacing w:before="68" w:line="221" w:lineRule="auto"/>
              <w:ind w:left="250"/>
            </w:pPr>
            <w:r>
              <w:rPr>
                <w:spacing w:val="5"/>
              </w:rPr>
              <w:t>备注</w:t>
            </w:r>
          </w:p>
        </w:tc>
      </w:tr>
      <w:tr w14:paraId="15864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575" w:type="dxa"/>
            <w:vAlign w:val="top"/>
          </w:tcPr>
          <w:p w14:paraId="47887871">
            <w:pPr>
              <w:spacing w:line="287" w:lineRule="auto"/>
              <w:rPr>
                <w:rFonts w:ascii="Arial"/>
                <w:sz w:val="21"/>
              </w:rPr>
            </w:pPr>
          </w:p>
          <w:p w14:paraId="7E202010">
            <w:pPr>
              <w:spacing w:line="287" w:lineRule="auto"/>
              <w:rPr>
                <w:rFonts w:ascii="Arial"/>
                <w:sz w:val="21"/>
              </w:rPr>
            </w:pPr>
          </w:p>
          <w:p w14:paraId="4E818A9F">
            <w:pPr>
              <w:spacing w:line="288" w:lineRule="auto"/>
              <w:rPr>
                <w:rFonts w:ascii="Arial"/>
                <w:sz w:val="21"/>
              </w:rPr>
            </w:pPr>
          </w:p>
          <w:p w14:paraId="42113E7A">
            <w:pPr>
              <w:pStyle w:val="6"/>
              <w:spacing w:before="23" w:line="235" w:lineRule="auto"/>
              <w:ind w:left="244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  <w:t>工</w:t>
            </w:r>
          </w:p>
        </w:tc>
        <w:tc>
          <w:tcPr>
            <w:tcW w:w="929" w:type="dxa"/>
            <w:vAlign w:val="top"/>
          </w:tcPr>
          <w:p w14:paraId="43833A8C">
            <w:pPr>
              <w:spacing w:line="410" w:lineRule="auto"/>
              <w:rPr>
                <w:rFonts w:ascii="Arial"/>
                <w:sz w:val="21"/>
              </w:rPr>
            </w:pPr>
          </w:p>
          <w:p w14:paraId="43C290DE">
            <w:pPr>
              <w:pStyle w:val="6"/>
              <w:spacing w:before="68" w:line="210" w:lineRule="auto"/>
              <w:ind w:left="29"/>
            </w:pPr>
            <w:r>
              <w:rPr>
                <w:spacing w:val="-2"/>
              </w:rPr>
              <w:t>开展打击</w:t>
            </w:r>
          </w:p>
          <w:p w14:paraId="27977824">
            <w:pPr>
              <w:pStyle w:val="6"/>
              <w:spacing w:before="1" w:line="202" w:lineRule="auto"/>
              <w:ind w:left="29"/>
            </w:pPr>
            <w:r>
              <w:rPr>
                <w:spacing w:val="-2"/>
              </w:rPr>
              <w:t>欺诈骗保</w:t>
            </w:r>
          </w:p>
          <w:p w14:paraId="5ACBB43A">
            <w:pPr>
              <w:pStyle w:val="6"/>
              <w:spacing w:line="220" w:lineRule="auto"/>
              <w:ind w:left="49"/>
            </w:pPr>
            <w:r>
              <w:rPr>
                <w:spacing w:val="4"/>
              </w:rPr>
              <w:t>专项整治</w:t>
            </w:r>
          </w:p>
          <w:p w14:paraId="0036BF46">
            <w:pPr>
              <w:pStyle w:val="6"/>
              <w:spacing w:before="19" w:line="220" w:lineRule="auto"/>
              <w:ind w:left="279"/>
            </w:pPr>
            <w:r>
              <w:rPr>
                <w:spacing w:val="6"/>
              </w:rPr>
              <w:t>工作</w:t>
            </w:r>
          </w:p>
        </w:tc>
        <w:tc>
          <w:tcPr>
            <w:tcW w:w="929" w:type="dxa"/>
            <w:vAlign w:val="top"/>
          </w:tcPr>
          <w:p w14:paraId="6B4D1B9C">
            <w:pPr>
              <w:pStyle w:val="6"/>
              <w:spacing w:before="79" w:line="221" w:lineRule="auto"/>
              <w:ind w:left="29" w:hanging="4"/>
              <w:jc w:val="both"/>
            </w:pPr>
            <w:r>
              <w:rPr>
                <w:spacing w:val="-7"/>
              </w:rPr>
              <w:t>《医疗保</w:t>
            </w:r>
            <w:r>
              <w:t xml:space="preserve"> </w:t>
            </w:r>
            <w:r>
              <w:rPr>
                <w:spacing w:val="12"/>
              </w:rPr>
              <w:t>障基金使</w:t>
            </w:r>
            <w:r>
              <w:t xml:space="preserve"> </w:t>
            </w:r>
            <w:r>
              <w:rPr>
                <w:spacing w:val="-1"/>
              </w:rPr>
              <w:t>用监督管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理条例》</w:t>
            </w:r>
          </w:p>
          <w:p w14:paraId="70E9CA51">
            <w:pPr>
              <w:pStyle w:val="6"/>
              <w:spacing w:before="5" w:line="210" w:lineRule="auto"/>
              <w:ind w:left="110" w:right="45" w:firstLine="20"/>
            </w:pPr>
            <w:r>
              <w:rPr>
                <w:spacing w:val="1"/>
              </w:rPr>
              <w:t>(国务院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令第735</w:t>
            </w:r>
          </w:p>
          <w:p w14:paraId="2D478EA6">
            <w:pPr>
              <w:pStyle w:val="6"/>
              <w:spacing w:before="23" w:line="206" w:lineRule="auto"/>
              <w:ind w:left="281"/>
            </w:pPr>
            <w:r>
              <w:rPr>
                <w:spacing w:val="-7"/>
              </w:rPr>
              <w:t>号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2259" w:type="dxa"/>
            <w:vAlign w:val="top"/>
          </w:tcPr>
          <w:p w14:paraId="306B635E">
            <w:pPr>
              <w:spacing w:line="380" w:lineRule="auto"/>
              <w:rPr>
                <w:rFonts w:ascii="Arial"/>
                <w:sz w:val="21"/>
              </w:rPr>
            </w:pPr>
          </w:p>
          <w:p w14:paraId="733557BF">
            <w:pPr>
              <w:pStyle w:val="6"/>
              <w:spacing w:before="68" w:line="202" w:lineRule="auto"/>
              <w:ind w:left="72"/>
            </w:pPr>
            <w:r>
              <w:rPr>
                <w:spacing w:val="-1"/>
              </w:rPr>
              <w:t>全县范围内大数据分析</w:t>
            </w:r>
          </w:p>
          <w:p w14:paraId="1A0D41EC">
            <w:pPr>
              <w:pStyle w:val="6"/>
              <w:spacing w:line="219" w:lineRule="auto"/>
              <w:ind w:left="72"/>
            </w:pPr>
            <w:r>
              <w:rPr>
                <w:spacing w:val="-1"/>
              </w:rPr>
              <w:t>存在医保基金使用重大</w:t>
            </w:r>
          </w:p>
          <w:p w14:paraId="4FF8940D">
            <w:pPr>
              <w:pStyle w:val="6"/>
              <w:spacing w:line="219" w:lineRule="auto"/>
              <w:ind w:left="72"/>
            </w:pPr>
            <w:r>
              <w:rPr>
                <w:spacing w:val="-1"/>
              </w:rPr>
              <w:t>风险的3至5家定点医药</w:t>
            </w:r>
          </w:p>
          <w:p w14:paraId="16ADBD20">
            <w:pPr>
              <w:pStyle w:val="6"/>
              <w:spacing w:line="218" w:lineRule="auto"/>
              <w:ind w:left="911"/>
            </w:pPr>
            <w:r>
              <w:rPr>
                <w:spacing w:val="6"/>
              </w:rPr>
              <w:t>机构</w:t>
            </w:r>
          </w:p>
        </w:tc>
        <w:tc>
          <w:tcPr>
            <w:tcW w:w="2808" w:type="dxa"/>
            <w:vAlign w:val="top"/>
          </w:tcPr>
          <w:p w14:paraId="17DB7BB4">
            <w:pPr>
              <w:spacing w:line="248" w:lineRule="auto"/>
              <w:rPr>
                <w:rFonts w:ascii="Arial"/>
                <w:sz w:val="21"/>
              </w:rPr>
            </w:pPr>
          </w:p>
          <w:p w14:paraId="0A51F6F5">
            <w:pPr>
              <w:spacing w:line="249" w:lineRule="auto"/>
              <w:rPr>
                <w:rFonts w:ascii="Arial"/>
                <w:sz w:val="21"/>
              </w:rPr>
            </w:pPr>
          </w:p>
          <w:p w14:paraId="05B4F77A">
            <w:pPr>
              <w:pStyle w:val="6"/>
              <w:spacing w:before="69" w:line="219" w:lineRule="auto"/>
              <w:ind w:left="32"/>
            </w:pPr>
            <w:r>
              <w:rPr>
                <w:spacing w:val="1"/>
              </w:rPr>
              <w:t>定点医药机构是否存在欺诈骗</w:t>
            </w:r>
          </w:p>
          <w:p w14:paraId="76DD5794">
            <w:pPr>
              <w:pStyle w:val="6"/>
              <w:spacing w:before="1" w:line="211" w:lineRule="auto"/>
              <w:ind w:left="32"/>
            </w:pPr>
            <w:r>
              <w:rPr>
                <w:spacing w:val="-1"/>
              </w:rPr>
              <w:t>保情况，包括是否存在假病情</w:t>
            </w:r>
          </w:p>
          <w:p w14:paraId="2948867C">
            <w:pPr>
              <w:pStyle w:val="6"/>
              <w:spacing w:line="218" w:lineRule="auto"/>
              <w:ind w:left="242"/>
            </w:pPr>
            <w:r>
              <w:t>、假病人、假票据等情况</w:t>
            </w:r>
          </w:p>
        </w:tc>
        <w:tc>
          <w:tcPr>
            <w:tcW w:w="1109" w:type="dxa"/>
            <w:vAlign w:val="top"/>
          </w:tcPr>
          <w:p w14:paraId="7C2FE40A">
            <w:pPr>
              <w:spacing w:line="249" w:lineRule="auto"/>
              <w:rPr>
                <w:rFonts w:ascii="Arial"/>
                <w:sz w:val="21"/>
              </w:rPr>
            </w:pPr>
          </w:p>
          <w:p w14:paraId="13338548">
            <w:pPr>
              <w:spacing w:line="249" w:lineRule="auto"/>
              <w:rPr>
                <w:rFonts w:ascii="Arial"/>
                <w:sz w:val="21"/>
              </w:rPr>
            </w:pPr>
          </w:p>
          <w:p w14:paraId="67D6DB99">
            <w:pPr>
              <w:spacing w:line="249" w:lineRule="auto"/>
              <w:rPr>
                <w:rFonts w:ascii="Arial"/>
                <w:sz w:val="21"/>
              </w:rPr>
            </w:pPr>
          </w:p>
          <w:p w14:paraId="680A0D5E">
            <w:pPr>
              <w:pStyle w:val="6"/>
              <w:spacing w:before="69" w:line="219" w:lineRule="auto"/>
              <w:ind w:left="125"/>
            </w:pPr>
            <w:r>
              <w:rPr>
                <w:spacing w:val="2"/>
              </w:rPr>
              <w:t>2025年度</w:t>
            </w:r>
          </w:p>
        </w:tc>
        <w:tc>
          <w:tcPr>
            <w:tcW w:w="930" w:type="dxa"/>
            <w:vAlign w:val="top"/>
          </w:tcPr>
          <w:p w14:paraId="01D64537">
            <w:pPr>
              <w:spacing w:line="380" w:lineRule="auto"/>
              <w:rPr>
                <w:rFonts w:ascii="Arial"/>
                <w:sz w:val="21"/>
              </w:rPr>
            </w:pPr>
          </w:p>
          <w:p w14:paraId="7D634F9F">
            <w:pPr>
              <w:pStyle w:val="6"/>
              <w:spacing w:before="68" w:line="219" w:lineRule="auto"/>
              <w:ind w:left="35"/>
            </w:pPr>
            <w:r>
              <w:rPr>
                <w:spacing w:val="2"/>
              </w:rPr>
              <w:t>现场检查</w:t>
            </w:r>
          </w:p>
          <w:p w14:paraId="25971A3E">
            <w:pPr>
              <w:pStyle w:val="6"/>
              <w:spacing w:before="11" w:line="210" w:lineRule="auto"/>
              <w:ind w:left="35"/>
            </w:pPr>
            <w:r>
              <w:rPr>
                <w:spacing w:val="3"/>
              </w:rPr>
              <w:t>和非现场</w:t>
            </w:r>
          </w:p>
          <w:p w14:paraId="6C848106">
            <w:pPr>
              <w:pStyle w:val="6"/>
              <w:spacing w:line="219" w:lineRule="auto"/>
              <w:ind w:left="35"/>
            </w:pPr>
            <w:r>
              <w:rPr>
                <w:spacing w:val="3"/>
              </w:rPr>
              <w:t>检查相结</w:t>
            </w:r>
          </w:p>
          <w:p w14:paraId="3D309646">
            <w:pPr>
              <w:pStyle w:val="6"/>
              <w:spacing w:before="4" w:line="223" w:lineRule="auto"/>
              <w:ind w:left="355"/>
            </w:pPr>
            <w:r>
              <w:t>合</w:t>
            </w:r>
          </w:p>
        </w:tc>
        <w:tc>
          <w:tcPr>
            <w:tcW w:w="1119" w:type="dxa"/>
            <w:vAlign w:val="top"/>
          </w:tcPr>
          <w:p w14:paraId="3B200703">
            <w:pPr>
              <w:spacing w:line="260" w:lineRule="auto"/>
              <w:rPr>
                <w:rFonts w:ascii="Arial"/>
                <w:sz w:val="21"/>
              </w:rPr>
            </w:pPr>
          </w:p>
          <w:p w14:paraId="0E418BA5">
            <w:pPr>
              <w:pStyle w:val="6"/>
              <w:spacing w:before="69" w:line="215" w:lineRule="auto"/>
              <w:ind w:left="25"/>
            </w:pPr>
            <w:r>
              <w:rPr>
                <w:spacing w:val="6"/>
              </w:rPr>
              <w:t>根据国家、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省、市局下</w:t>
            </w:r>
          </w:p>
          <w:p w14:paraId="2E865E66">
            <w:pPr>
              <w:pStyle w:val="6"/>
              <w:spacing w:line="221" w:lineRule="auto"/>
              <w:ind w:left="25" w:right="8"/>
              <w:jc w:val="both"/>
            </w:pPr>
            <w:r>
              <w:rPr>
                <w:spacing w:val="4"/>
              </w:rPr>
              <w:t>发的重点问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题线索，每</w:t>
            </w:r>
            <w:r>
              <w:t xml:space="preserve"> </w:t>
            </w:r>
            <w:r>
              <w:rPr>
                <w:spacing w:val="-2"/>
              </w:rPr>
              <w:t>年一至二次</w:t>
            </w:r>
          </w:p>
        </w:tc>
        <w:tc>
          <w:tcPr>
            <w:tcW w:w="829" w:type="dxa"/>
            <w:vAlign w:val="top"/>
          </w:tcPr>
          <w:p w14:paraId="5DB5C917">
            <w:pPr>
              <w:spacing w:line="242" w:lineRule="auto"/>
              <w:rPr>
                <w:rFonts w:ascii="Arial"/>
                <w:sz w:val="21"/>
              </w:rPr>
            </w:pPr>
          </w:p>
          <w:p w14:paraId="5E45A6E6">
            <w:pPr>
              <w:pStyle w:val="6"/>
              <w:spacing w:before="68" w:line="220" w:lineRule="auto"/>
              <w:ind w:left="96"/>
              <w:jc w:val="both"/>
            </w:pPr>
            <w:r>
              <w:rPr>
                <w:spacing w:val="-7"/>
              </w:rPr>
              <w:t>城步县</w:t>
            </w:r>
            <w:r>
              <w:t xml:space="preserve">  </w:t>
            </w:r>
            <w:r>
              <w:rPr>
                <w:spacing w:val="11"/>
              </w:rPr>
              <w:t>医疗保</w:t>
            </w:r>
            <w:r>
              <w:rPr>
                <w:spacing w:val="1"/>
              </w:rPr>
              <w:t xml:space="preserve"> </w:t>
            </w:r>
            <w:r>
              <w:rPr>
                <w:spacing w:val="-24"/>
              </w:rPr>
              <w:t>障</w:t>
            </w:r>
            <w:r>
              <w:rPr>
                <w:spacing w:val="-18"/>
              </w:rPr>
              <w:t xml:space="preserve"> </w:t>
            </w:r>
            <w:r>
              <w:rPr>
                <w:spacing w:val="-24"/>
              </w:rPr>
              <w:t>局</w:t>
            </w:r>
            <w:r>
              <w:rPr>
                <w:spacing w:val="-29"/>
              </w:rPr>
              <w:t xml:space="preserve"> </w:t>
            </w:r>
            <w:r>
              <w:rPr>
                <w:spacing w:val="-24"/>
              </w:rPr>
              <w:t>、</w:t>
            </w:r>
            <w:r>
              <w:t xml:space="preserve"> </w:t>
            </w:r>
            <w:r>
              <w:rPr>
                <w:spacing w:val="-1"/>
              </w:rPr>
              <w:t>医保经</w:t>
            </w:r>
            <w:r>
              <w:t xml:space="preserve">  </w:t>
            </w:r>
            <w:r>
              <w:rPr>
                <w:spacing w:val="7"/>
              </w:rPr>
              <w:t>办机构</w:t>
            </w:r>
          </w:p>
        </w:tc>
        <w:tc>
          <w:tcPr>
            <w:tcW w:w="2828" w:type="dxa"/>
            <w:vAlign w:val="top"/>
          </w:tcPr>
          <w:p w14:paraId="764F22CA">
            <w:pPr>
              <w:spacing w:line="378" w:lineRule="auto"/>
              <w:rPr>
                <w:rFonts w:ascii="Arial"/>
                <w:sz w:val="21"/>
              </w:rPr>
            </w:pPr>
          </w:p>
          <w:p w14:paraId="3D11C83A">
            <w:pPr>
              <w:pStyle w:val="6"/>
              <w:spacing w:before="68" w:line="219" w:lineRule="auto"/>
              <w:ind w:left="147"/>
            </w:pPr>
            <w:r>
              <w:t>是：牵头单位：县医疗保障</w:t>
            </w:r>
          </w:p>
          <w:p w14:paraId="2CC5EA59">
            <w:pPr>
              <w:pStyle w:val="6"/>
              <w:spacing w:before="2" w:line="221" w:lineRule="auto"/>
              <w:ind w:left="48" w:right="21"/>
            </w:pPr>
            <w:r>
              <w:t>局：配合单位：县卫健局、县</w:t>
            </w:r>
            <w:r>
              <w:rPr>
                <w:spacing w:val="8"/>
              </w:rPr>
              <w:t xml:space="preserve"> 市场监督管理局、县人民法</w:t>
            </w:r>
            <w:r>
              <w:rPr>
                <w:spacing w:val="5"/>
              </w:rPr>
              <w:t xml:space="preserve">  </w:t>
            </w:r>
            <w:r>
              <w:rPr>
                <w:spacing w:val="1"/>
              </w:rPr>
              <w:t>院，县人民检察院，县公安局</w:t>
            </w:r>
          </w:p>
        </w:tc>
        <w:tc>
          <w:tcPr>
            <w:tcW w:w="928" w:type="dxa"/>
            <w:vAlign w:val="top"/>
          </w:tcPr>
          <w:p w14:paraId="1A61B1D6">
            <w:pPr>
              <w:spacing w:line="249" w:lineRule="auto"/>
              <w:rPr>
                <w:rFonts w:ascii="Arial"/>
                <w:sz w:val="21"/>
              </w:rPr>
            </w:pPr>
          </w:p>
          <w:p w14:paraId="5F63285E">
            <w:pPr>
              <w:spacing w:line="249" w:lineRule="auto"/>
              <w:rPr>
                <w:rFonts w:ascii="Arial"/>
                <w:sz w:val="21"/>
              </w:rPr>
            </w:pPr>
          </w:p>
          <w:p w14:paraId="4BDF40E3">
            <w:pPr>
              <w:spacing w:line="249" w:lineRule="auto"/>
              <w:rPr>
                <w:rFonts w:ascii="Arial"/>
                <w:sz w:val="21"/>
              </w:rPr>
            </w:pPr>
          </w:p>
          <w:p w14:paraId="5FAEE19C">
            <w:pPr>
              <w:pStyle w:val="6"/>
              <w:spacing w:before="69" w:line="219" w:lineRule="auto"/>
              <w:ind w:left="39"/>
            </w:pPr>
            <w:r>
              <w:rPr>
                <w:spacing w:val="-2"/>
              </w:rPr>
              <w:t>专项检查</w:t>
            </w:r>
          </w:p>
        </w:tc>
      </w:tr>
      <w:tr w14:paraId="48245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75" w:type="dxa"/>
            <w:vAlign w:val="top"/>
          </w:tcPr>
          <w:p w14:paraId="6383140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0B61BB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D5E8741"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 w14:paraId="312DAC92"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 w14:paraId="7F6124A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E33A4C5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5357BC70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B27FC27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D2F6A60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vAlign w:val="top"/>
          </w:tcPr>
          <w:p w14:paraId="0FCE3344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 w14:paraId="5CB1FD34">
            <w:pPr>
              <w:rPr>
                <w:rFonts w:ascii="Arial"/>
                <w:sz w:val="21"/>
              </w:rPr>
            </w:pPr>
          </w:p>
        </w:tc>
      </w:tr>
      <w:tr w14:paraId="2C861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15243" w:type="dxa"/>
            <w:gridSpan w:val="11"/>
            <w:vAlign w:val="top"/>
          </w:tcPr>
          <w:p w14:paraId="68A4E3D4">
            <w:pPr>
              <w:pStyle w:val="6"/>
              <w:spacing w:before="15" w:line="200" w:lineRule="auto"/>
              <w:ind w:left="55"/>
            </w:pPr>
            <w:r>
              <w:t>填写说明：</w:t>
            </w:r>
          </w:p>
          <w:p w14:paraId="1933F094">
            <w:pPr>
              <w:pStyle w:val="6"/>
              <w:spacing w:before="2" w:line="224" w:lineRule="auto"/>
              <w:ind w:left="54" w:right="6" w:hanging="30"/>
            </w:pPr>
            <w:r>
              <w:t>1.检查事项、实施依据、承办机构栏应与本单位涉企行政检查事项清单保持一致。其中，“实施依据”栏需列明</w:t>
            </w:r>
            <w:r>
              <w:rPr>
                <w:spacing w:val="-1"/>
              </w:rPr>
              <w:t>以下内容：①法律法规规章名称(含规章令号);②具体</w:t>
            </w:r>
            <w:r>
              <w:t xml:space="preserve"> 条、款、项、目：③引用相关条文原文。</w:t>
            </w:r>
          </w:p>
          <w:p w14:paraId="784D562E">
            <w:pPr>
              <w:pStyle w:val="6"/>
              <w:spacing w:before="1" w:line="210" w:lineRule="auto"/>
              <w:ind w:left="55"/>
            </w:pPr>
            <w:r>
              <w:t>2.根据投诉举报、转(交)办、数据监控等实施的触发式行政检查，按照省政府办公厅《关于严格规范涉企行政检查的实施方案》相关规定执行，不列入本计划</w:t>
            </w:r>
          </w:p>
          <w:p w14:paraId="2DBD4CEC">
            <w:pPr>
              <w:pStyle w:val="6"/>
              <w:spacing w:line="218" w:lineRule="auto"/>
              <w:ind w:left="55"/>
            </w:pPr>
            <w:r>
              <w:t>3.“检查方式”栏主要包括现场检查/非现场检查/现场检查和非现场检查相结合三种，各单位在该栏目中可结合本单位实际细化具体检查手段等表述</w:t>
            </w:r>
          </w:p>
          <w:p w14:paraId="5424160F">
            <w:pPr>
              <w:pStyle w:val="6"/>
              <w:spacing w:before="2" w:line="215" w:lineRule="auto"/>
              <w:ind w:left="55"/>
            </w:pPr>
            <w:r>
              <w:rPr>
                <w:spacing w:val="-5"/>
              </w:rPr>
              <w:t>4.第四栏中“具体检查对象”应列明具体检查对象名单，或者精准描述检查对象具体范围：“备注”栏，需明确本项检查是否属“双随机</w:t>
            </w:r>
            <w:r>
              <w:rPr>
                <w:rFonts w:hint="eastAsia"/>
                <w:spacing w:val="-5"/>
                <w:lang w:eastAsia="zh-CN"/>
              </w:rPr>
              <w:t>、</w:t>
            </w:r>
            <w:r>
              <w:rPr>
                <w:spacing w:val="-5"/>
              </w:rPr>
              <w:t>一公开”抽查、专项检查、重点</w:t>
            </w:r>
            <w:r>
              <w:rPr>
                <w:spacing w:val="11"/>
              </w:rPr>
              <w:t xml:space="preserve"> </w:t>
            </w:r>
            <w:r>
              <w:t>检查或一般检查等情形。</w:t>
            </w:r>
          </w:p>
          <w:p w14:paraId="52DD038B">
            <w:pPr>
              <w:pStyle w:val="6"/>
              <w:spacing w:line="202" w:lineRule="auto"/>
              <w:ind w:left="55"/>
            </w:pPr>
            <w:r>
              <w:t>5.根据省政府办公厅《关于严格规范涉企行政检查的实施方案》相关规定，本表应在同级司法行政部门同意备案后，由制定机关15日内协调本级政府网站向社会公布</w:t>
            </w:r>
          </w:p>
          <w:p w14:paraId="7B505408">
            <w:pPr>
              <w:pStyle w:val="6"/>
              <w:spacing w:before="1" w:line="198" w:lineRule="auto"/>
              <w:ind w:left="15"/>
            </w:pPr>
            <w:r>
              <w:t>6.各单位与同级司法行政部门沟通一致后，可结合本单位实际在表格栏目外适当增加栏目，或者以附件形式补充明确相关内容</w:t>
            </w:r>
          </w:p>
        </w:tc>
      </w:tr>
    </w:tbl>
    <w:p w14:paraId="4CD74E3E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7110" w:h="12300"/>
      <w:pgMar w:top="548" w:right="1281" w:bottom="730" w:left="575" w:header="0" w:footer="4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2137">
    <w:pPr>
      <w:pStyle w:val="2"/>
      <w:spacing w:line="211" w:lineRule="auto"/>
      <w:ind w:left="6854"/>
    </w:pPr>
    <w:r>
      <w:rPr>
        <w:spacing w:val="-17"/>
      </w:rPr>
      <w:t>第</w:t>
    </w:r>
    <w:r>
      <w:rPr>
        <w:spacing w:val="-30"/>
      </w:rPr>
      <w:t xml:space="preserve"> </w:t>
    </w:r>
    <w:r>
      <w:rPr>
        <w:spacing w:val="-17"/>
      </w:rPr>
      <w:t>1</w:t>
    </w:r>
    <w:r>
      <w:rPr>
        <w:spacing w:val="-43"/>
      </w:rPr>
      <w:t xml:space="preserve"> </w:t>
    </w:r>
    <w:r>
      <w:rPr>
        <w:spacing w:val="-17"/>
      </w:rPr>
      <w:t>页</w:t>
    </w:r>
    <w:r>
      <w:rPr>
        <w:spacing w:val="-29"/>
      </w:rPr>
      <w:t xml:space="preserve"> </w:t>
    </w:r>
    <w:r>
      <w:rPr>
        <w:spacing w:val="-17"/>
      </w:rPr>
      <w:t>，</w:t>
    </w:r>
    <w:r>
      <w:rPr>
        <w:spacing w:val="-50"/>
      </w:rPr>
      <w:t xml:space="preserve"> </w:t>
    </w:r>
    <w:r>
      <w:rPr>
        <w:spacing w:val="-17"/>
      </w:rPr>
      <w:t>共</w:t>
    </w:r>
    <w:r>
      <w:rPr>
        <w:spacing w:val="-32"/>
      </w:rPr>
      <w:t xml:space="preserve"> </w:t>
    </w:r>
    <w:r>
      <w:rPr>
        <w:spacing w:val="-17"/>
      </w:rPr>
      <w:t>1</w:t>
    </w:r>
    <w:r>
      <w:rPr>
        <w:spacing w:val="-43"/>
      </w:rPr>
      <w:t xml:space="preserve"> </w:t>
    </w:r>
    <w:r>
      <w:rPr>
        <w:spacing w:val="-17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2315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816</Words>
  <Characters>842</Characters>
  <TotalTime>0</TotalTime>
  <ScaleCrop>false</ScaleCrop>
  <LinksUpToDate>false</LinksUpToDate>
  <CharactersWithSpaces>927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2026-03-16T09:33:00Z</dcterms:created>
  <dc:creator>Hi</dc:creator>
  <cp:lastModifiedBy>Sun</cp:lastModifiedBy>
  <dcterms:modified xsi:type="dcterms:W3CDTF">2026-03-16T01:34:08Z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2026-03-16T09:33:25Z</vt:filetime>
  </property>
  <property fmtid="{D5CDD505-2E9C-101B-9397-08002B2CF9AE}" pid="4" name="UsrData">
    <vt:lpwstr>69b75de1a4d3c6001f22156fwl</vt:lpwstr>
  </property>
  <property fmtid="{D5CDD505-2E9C-101B-9397-08002B2CF9AE}" pid="5" name="KSOTemplateDocerSaveRecord">
    <vt:lpwstr>eyJoZGlkIjoiM2NjMTA5NzE0MTRlZDRhNjNkYTJkNzUxY2U4M2E2NGUiLCJ1c2VySWQiOiIyMzQ2NzI5NjQifQ==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D94CBCAC37FE4566B861540216C00DC0_12</vt:lpwstr>
  </property>
</Properties>
</file>