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530" w:firstLineChars="700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低收入妇女“两癌”救助项目救助对象情况汇总表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填报单位：</w:t>
      </w:r>
      <w:r>
        <w:rPr>
          <w:rFonts w:ascii="仿宋" w:hAnsi="仿宋" w:eastAsia="仿宋" w:cs="仿宋"/>
          <w:b/>
          <w:bCs/>
          <w:sz w:val="24"/>
        </w:rPr>
        <w:t xml:space="preserve">   </w:t>
      </w:r>
      <w:r>
        <w:rPr>
          <w:rFonts w:ascii="仿宋" w:hAnsi="仿宋" w:eastAsia="仿宋" w:cs="仿宋"/>
          <w:b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城步县</w:t>
      </w:r>
      <w:r>
        <w:rPr>
          <w:rFonts w:ascii="仿宋" w:hAnsi="仿宋" w:eastAsia="仿宋" w:cs="仿宋"/>
          <w:b/>
          <w:bCs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>妇联</w:t>
      </w:r>
      <w:r>
        <w:rPr>
          <w:rFonts w:ascii="仿宋" w:hAnsi="仿宋" w:eastAsia="仿宋" w:cs="仿宋"/>
          <w:b/>
          <w:bCs/>
          <w:sz w:val="24"/>
        </w:rPr>
        <w:t xml:space="preserve">                                  2021 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ascii="仿宋" w:hAnsi="仿宋" w:eastAsia="仿宋" w:cs="仿宋"/>
          <w:b/>
          <w:bCs/>
          <w:sz w:val="24"/>
        </w:rPr>
        <w:t xml:space="preserve">11  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ascii="仿宋" w:hAnsi="仿宋" w:eastAsia="仿宋" w:cs="仿宋"/>
          <w:b/>
          <w:bCs/>
          <w:sz w:val="24"/>
        </w:rPr>
        <w:t xml:space="preserve">20 </w:t>
      </w:r>
      <w:r>
        <w:rPr>
          <w:rFonts w:hint="eastAsia" w:ascii="仿宋" w:hAnsi="仿宋" w:eastAsia="仿宋" w:cs="仿宋"/>
          <w:b/>
          <w:bCs/>
          <w:sz w:val="24"/>
        </w:rPr>
        <w:t>日</w:t>
      </w:r>
    </w:p>
    <w:tbl>
      <w:tblPr>
        <w:tblStyle w:val="3"/>
        <w:tblW w:w="135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729"/>
        <w:gridCol w:w="1065"/>
        <w:gridCol w:w="521"/>
        <w:gridCol w:w="1553"/>
        <w:gridCol w:w="1665"/>
        <w:gridCol w:w="1965"/>
        <w:gridCol w:w="1335"/>
        <w:gridCol w:w="1155"/>
        <w:gridCol w:w="975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所属市县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个人信息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患病情况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治疗费用情况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家庭经济状况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患病名称及程度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确诊医院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实际治疗总费用（元）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报销金额（元）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人员类型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年人均纯收入（元）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丹口镇龙寨村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盈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15986815227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浸润性导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II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湖南省肿瘤医院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21593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10910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五团镇茶园村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李亿珍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15180996860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右乳浸润性导管癌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中南大学湘雅二医院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71200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34000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五团镇茶园村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肖树花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13786957316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宫颈癌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11B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湖南省肿瘤医院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丹口镇坪子寨村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杨美娣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15197941787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宫颈癌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IIIb2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邵阳市中医医院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75866.27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9766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蒋坊乡杉坊村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唐百花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15243996358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左乳腺癌浸润性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湘雅附二医院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172509.97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儒林镇罗家水村三组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杨桂姣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18711900755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右乳浸润性导管癌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中南大学湘雅二医院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97542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34639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金紫乡金山社区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张发娣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19967842682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浸润性导管癌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II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武冈市人民医院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白毛坪镇袁家山村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杨春菊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15873937410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左乳腺癌浸润性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邵阳市中医医院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94853.16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56312.9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③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茅坪镇七里山村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刘爱接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13574932271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浸润性导管癌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武冈展辉医院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54000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21000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西岩镇江西村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肖雪英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14773914991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左乳腺癌浸润性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广州中医药大学第一附属医院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76000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汀坪乡团心寨村二组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邹爱华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18373965606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右浸润性导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II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长沙县妇幼保健院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120000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68600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西岩镇永丰村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肖银娥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13762856579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宫颈癌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长沙肿瘤医院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80000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西岩镇雅儒村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组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肖青香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13480779324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宫颈癌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深圳市人民医院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100000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45000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溪乡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陈述英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18273991897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左乳腺癌浸润性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武冈万康医院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100000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④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金紫乡三江村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孟兰芝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13107395437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宫颈癌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长沙湘雅附二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金紫乡凤凰村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钟艳红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17397397535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左乳腺癌浸润性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湖南肿瘤医院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7.6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4700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金紫乡三江村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刘小华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18230686670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宫颈癌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中南大学湘雅二医院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160000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70000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①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儒林镇城南居民委员会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杨金凤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18230640881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左乳腺癌浸润性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邵阳市中心医院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158000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68900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汇总人：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丁湘华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18073949448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汇总时间：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卫生健康部门盖章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妇联盖章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2"/>
        <w:spacing w:line="360" w:lineRule="auto"/>
        <w:rPr>
          <w:rFonts w:ascii="Times New Roman" w:hAnsi="Times New Roman"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7932FB"/>
    <w:rsid w:val="001659A7"/>
    <w:rsid w:val="00385801"/>
    <w:rsid w:val="003D196E"/>
    <w:rsid w:val="00593B27"/>
    <w:rsid w:val="006D1726"/>
    <w:rsid w:val="007B0418"/>
    <w:rsid w:val="00944DF4"/>
    <w:rsid w:val="00A77FC9"/>
    <w:rsid w:val="00B26E90"/>
    <w:rsid w:val="00B762E3"/>
    <w:rsid w:val="00C8616A"/>
    <w:rsid w:val="00CC4F4D"/>
    <w:rsid w:val="00D33036"/>
    <w:rsid w:val="00E938DA"/>
    <w:rsid w:val="01A677F0"/>
    <w:rsid w:val="174E4BC3"/>
    <w:rsid w:val="186B3909"/>
    <w:rsid w:val="1C6D0CC0"/>
    <w:rsid w:val="1F1C3FD3"/>
    <w:rsid w:val="211B756C"/>
    <w:rsid w:val="220F0312"/>
    <w:rsid w:val="270B6FE9"/>
    <w:rsid w:val="2B446AE4"/>
    <w:rsid w:val="32973E8C"/>
    <w:rsid w:val="3FE44548"/>
    <w:rsid w:val="440B6F5C"/>
    <w:rsid w:val="467B606A"/>
    <w:rsid w:val="4FB07E3B"/>
    <w:rsid w:val="508825A3"/>
    <w:rsid w:val="566909AF"/>
    <w:rsid w:val="5D7932FB"/>
    <w:rsid w:val="5DF714BD"/>
    <w:rsid w:val="5E68268F"/>
    <w:rsid w:val="65B67C41"/>
    <w:rsid w:val="66142502"/>
    <w:rsid w:val="669F1B91"/>
    <w:rsid w:val="6935762B"/>
    <w:rsid w:val="6E483D9C"/>
    <w:rsid w:val="733B4DEC"/>
    <w:rsid w:val="75ED232D"/>
    <w:rsid w:val="785B4326"/>
    <w:rsid w:val="7DBD7125"/>
    <w:rsid w:val="7FC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99"/>
    <w:rPr>
      <w:rFonts w:ascii="仿宋_GB2312" w:eastAsia="仿宋_GB2312"/>
      <w:sz w:val="30"/>
    </w:rPr>
  </w:style>
  <w:style w:type="character" w:customStyle="1" w:styleId="5">
    <w:name w:val="Body Text Char"/>
    <w:basedOn w:val="4"/>
    <w:link w:val="2"/>
    <w:semiHidden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225</Words>
  <Characters>1288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2021-11-21T07:58:00Z</dcterms:created>
  <dc:creator>Y</dc:creator>
  <cp:lastModifiedBy>Y</cp:lastModifiedBy>
  <dcterms:modified xsi:type="dcterms:W3CDTF">2021-11-22T02:07:23Z</dcterms:modified>
  <dc:title>低收入妇女“两癌”救助项目救助对象情况汇总表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E2089C62EA044624A7A1E59BC5C3A7FC</vt:lpwstr>
  </property>
</Properties>
</file>