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8E" w:rsidRDefault="00092D5E">
      <w:pPr>
        <w:pStyle w:val="a3"/>
        <w:spacing w:before="0" w:beforeAutospacing="0" w:after="0" w:afterAutospacing="0"/>
        <w:ind w:firstLine="645"/>
        <w:jc w:val="center"/>
        <w:rPr>
          <w:rFonts w:ascii="仿宋" w:eastAsia="仿宋" w:hAnsi="仿宋"/>
          <w:b/>
          <w:bCs/>
          <w:sz w:val="32"/>
          <w:szCs w:val="32"/>
          <w:shd w:val="clear" w:color="auto" w:fill="FFFFFF"/>
        </w:rPr>
      </w:pPr>
      <w:r>
        <w:rPr>
          <w:rFonts w:ascii="仿宋" w:eastAsia="仿宋" w:hAnsi="仿宋" w:hint="eastAsia"/>
          <w:b/>
          <w:bCs/>
          <w:sz w:val="32"/>
          <w:szCs w:val="32"/>
          <w:shd w:val="clear" w:color="auto" w:fill="FFFFFF"/>
        </w:rPr>
        <w:t>城步苗族自治县统计局</w:t>
      </w:r>
    </w:p>
    <w:p w:rsidR="00B7388E" w:rsidRDefault="00092D5E">
      <w:pPr>
        <w:pStyle w:val="a3"/>
        <w:spacing w:before="0" w:beforeAutospacing="0" w:after="0" w:afterAutospacing="0"/>
        <w:ind w:firstLine="645"/>
        <w:jc w:val="center"/>
        <w:rPr>
          <w:rFonts w:ascii="仿宋" w:eastAsia="仿宋" w:hAnsi="仿宋"/>
          <w:b/>
          <w:bCs/>
          <w:sz w:val="32"/>
          <w:szCs w:val="32"/>
          <w:shd w:val="clear" w:color="auto" w:fill="FFFFFF"/>
        </w:rPr>
      </w:pPr>
      <w:r>
        <w:rPr>
          <w:rFonts w:ascii="仿宋" w:eastAsia="仿宋" w:hAnsi="仿宋" w:hint="eastAsia"/>
          <w:b/>
          <w:bCs/>
          <w:sz w:val="32"/>
          <w:szCs w:val="32"/>
          <w:shd w:val="clear" w:color="auto" w:fill="FFFFFF"/>
        </w:rPr>
        <w:t>2020</w:t>
      </w:r>
      <w:r>
        <w:rPr>
          <w:rFonts w:ascii="仿宋" w:eastAsia="仿宋" w:hAnsi="仿宋" w:hint="eastAsia"/>
          <w:b/>
          <w:bCs/>
          <w:sz w:val="32"/>
          <w:szCs w:val="32"/>
          <w:shd w:val="clear" w:color="auto" w:fill="FFFFFF"/>
        </w:rPr>
        <w:t>年整体支出绩效自评报告</w:t>
      </w:r>
    </w:p>
    <w:p w:rsidR="00B7388E" w:rsidRDefault="00092D5E">
      <w:pPr>
        <w:pStyle w:val="a3"/>
        <w:spacing w:before="0" w:beforeAutospacing="0" w:after="0" w:afterAutospacing="0"/>
        <w:ind w:firstLine="645"/>
        <w:rPr>
          <w:rFonts w:ascii="仿宋" w:eastAsia="仿宋" w:hAnsi="仿宋"/>
          <w:b/>
          <w:bCs/>
          <w:sz w:val="32"/>
          <w:szCs w:val="32"/>
          <w:shd w:val="clear" w:color="auto" w:fill="FFFFFF"/>
        </w:rPr>
      </w:pPr>
      <w:r>
        <w:rPr>
          <w:rFonts w:ascii="仿宋" w:eastAsia="仿宋" w:hAnsi="仿宋" w:hint="eastAsia"/>
          <w:sz w:val="28"/>
          <w:szCs w:val="28"/>
          <w:shd w:val="clear" w:color="auto" w:fill="FFFFFF"/>
        </w:rPr>
        <w:t>为加强财政预算资金管理，进一步规范预算资金使用，提高财政资金使用效益，根据上级有关文件精神，我局对本单位</w:t>
      </w:r>
      <w:r>
        <w:rPr>
          <w:rFonts w:ascii="仿宋" w:eastAsia="仿宋" w:hAnsi="仿宋" w:hint="eastAsia"/>
          <w:sz w:val="28"/>
          <w:szCs w:val="28"/>
          <w:shd w:val="clear" w:color="auto" w:fill="FFFFFF"/>
        </w:rPr>
        <w:t>2020</w:t>
      </w:r>
      <w:r>
        <w:rPr>
          <w:rFonts w:ascii="仿宋" w:eastAsia="仿宋" w:hAnsi="仿宋" w:hint="eastAsia"/>
          <w:sz w:val="28"/>
          <w:szCs w:val="28"/>
          <w:shd w:val="clear" w:color="auto" w:fill="FFFFFF"/>
        </w:rPr>
        <w:t>年度单位整体支出进行了绩效自评，具体如下：</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一、</w:t>
      </w:r>
      <w:r>
        <w:rPr>
          <w:rFonts w:ascii="仿宋" w:eastAsia="仿宋" w:hAnsi="仿宋" w:hint="eastAsia"/>
          <w:sz w:val="28"/>
          <w:szCs w:val="28"/>
          <w:shd w:val="clear" w:color="auto" w:fill="FFFFFF"/>
        </w:rPr>
        <w:t>单位</w:t>
      </w:r>
      <w:r>
        <w:rPr>
          <w:rFonts w:ascii="仿宋" w:eastAsia="仿宋" w:hAnsi="仿宋" w:hint="eastAsia"/>
          <w:sz w:val="28"/>
          <w:szCs w:val="28"/>
          <w:shd w:val="clear" w:color="auto" w:fill="FFFFFF"/>
        </w:rPr>
        <w:t>概况</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（一）单位基本情况：</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1</w:t>
      </w:r>
      <w:r>
        <w:rPr>
          <w:rFonts w:ascii="仿宋" w:eastAsia="仿宋" w:hAnsi="仿宋" w:hint="eastAsia"/>
          <w:sz w:val="28"/>
          <w:szCs w:val="28"/>
          <w:shd w:val="clear" w:color="auto" w:fill="FFFFFF"/>
        </w:rPr>
        <w:t>、机构设置和在职人员情况：我局是主管全县统计和国民经济核算工作的县人民政府工作机构，下设</w:t>
      </w:r>
      <w:r>
        <w:rPr>
          <w:rFonts w:ascii="仿宋" w:eastAsia="仿宋" w:hAnsi="仿宋" w:hint="eastAsia"/>
          <w:sz w:val="28"/>
          <w:szCs w:val="28"/>
          <w:shd w:val="clear" w:color="auto" w:fill="FFFFFF"/>
        </w:rPr>
        <w:t>行政审批服务股、</w:t>
      </w:r>
      <w:r w:rsidR="00310722">
        <w:rPr>
          <w:rFonts w:ascii="仿宋" w:eastAsia="仿宋" w:hAnsi="仿宋" w:hint="eastAsia"/>
          <w:sz w:val="28"/>
          <w:szCs w:val="28"/>
          <w:shd w:val="clear" w:color="auto" w:fill="FFFFFF"/>
        </w:rPr>
        <w:t>综合</w:t>
      </w:r>
      <w:proofErr w:type="gramStart"/>
      <w:r w:rsidR="00310722">
        <w:rPr>
          <w:rFonts w:ascii="仿宋" w:eastAsia="仿宋" w:hAnsi="仿宋" w:hint="eastAsia"/>
          <w:sz w:val="28"/>
          <w:szCs w:val="28"/>
          <w:shd w:val="clear" w:color="auto" w:fill="FFFFFF"/>
        </w:rPr>
        <w:t>统计股</w:t>
      </w:r>
      <w:proofErr w:type="gramEnd"/>
      <w:r>
        <w:rPr>
          <w:rFonts w:ascii="仿宋" w:eastAsia="仿宋" w:hAnsi="仿宋" w:hint="eastAsia"/>
          <w:sz w:val="28"/>
          <w:szCs w:val="28"/>
          <w:shd w:val="clear" w:color="auto" w:fill="FFFFFF"/>
        </w:rPr>
        <w:t>法规督查</w:t>
      </w:r>
      <w:r>
        <w:rPr>
          <w:rFonts w:ascii="仿宋" w:eastAsia="仿宋" w:hAnsi="仿宋" w:hint="eastAsia"/>
          <w:sz w:val="28"/>
          <w:szCs w:val="28"/>
          <w:shd w:val="clear" w:color="auto" w:fill="FFFFFF"/>
        </w:rPr>
        <w:t>股</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个职能股室，下辖县农村经济调查队（</w:t>
      </w:r>
      <w:r>
        <w:rPr>
          <w:rFonts w:ascii="仿宋" w:eastAsia="仿宋" w:hAnsi="仿宋" w:hint="eastAsia"/>
          <w:sz w:val="28"/>
          <w:szCs w:val="28"/>
          <w:shd w:val="clear" w:color="auto" w:fill="FFFFFF"/>
        </w:rPr>
        <w:t>非独立核算的</w:t>
      </w:r>
      <w:r>
        <w:rPr>
          <w:rFonts w:ascii="仿宋" w:eastAsia="仿宋" w:hAnsi="仿宋" w:hint="eastAsia"/>
          <w:sz w:val="28"/>
          <w:szCs w:val="28"/>
          <w:shd w:val="clear" w:color="auto" w:fill="FFFFFF"/>
        </w:rPr>
        <w:t>副科级全额拨款事业单位）。</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、人员编制和领导职数：年末有编制</w:t>
      </w:r>
      <w:r>
        <w:rPr>
          <w:rFonts w:ascii="仿宋" w:eastAsia="仿宋" w:hAnsi="仿宋" w:hint="eastAsia"/>
          <w:sz w:val="28"/>
          <w:szCs w:val="28"/>
          <w:shd w:val="clear" w:color="auto" w:fill="FFFFFF"/>
        </w:rPr>
        <w:t>13</w:t>
      </w:r>
      <w:r w:rsidR="00310722">
        <w:rPr>
          <w:rFonts w:ascii="仿宋" w:eastAsia="仿宋" w:hAnsi="仿宋" w:hint="eastAsia"/>
          <w:sz w:val="28"/>
          <w:szCs w:val="28"/>
          <w:shd w:val="clear" w:color="auto" w:fill="FFFFFF"/>
        </w:rPr>
        <w:t>名，其中县</w:t>
      </w:r>
      <w:r>
        <w:rPr>
          <w:rFonts w:ascii="仿宋" w:eastAsia="仿宋" w:hAnsi="仿宋" w:hint="eastAsia"/>
          <w:sz w:val="28"/>
          <w:szCs w:val="28"/>
          <w:shd w:val="clear" w:color="auto" w:fill="FFFFFF"/>
        </w:rPr>
        <w:t>机关编制</w:t>
      </w:r>
      <w:r>
        <w:rPr>
          <w:rFonts w:ascii="仿宋" w:eastAsia="仿宋" w:hAnsi="仿宋" w:hint="eastAsia"/>
          <w:sz w:val="28"/>
          <w:szCs w:val="28"/>
          <w:shd w:val="clear" w:color="auto" w:fill="FFFFFF"/>
        </w:rPr>
        <w:t>6</w:t>
      </w:r>
      <w:r>
        <w:rPr>
          <w:rFonts w:ascii="仿宋" w:eastAsia="仿宋" w:hAnsi="仿宋" w:hint="eastAsia"/>
          <w:sz w:val="28"/>
          <w:szCs w:val="28"/>
          <w:shd w:val="clear" w:color="auto" w:fill="FFFFFF"/>
        </w:rPr>
        <w:t>名，机关后勤事业编制</w:t>
      </w:r>
      <w:r>
        <w:rPr>
          <w:rFonts w:ascii="仿宋" w:eastAsia="仿宋" w:hAnsi="仿宋" w:hint="eastAsia"/>
          <w:sz w:val="28"/>
          <w:szCs w:val="28"/>
          <w:shd w:val="clear" w:color="auto" w:fill="FFFFFF"/>
        </w:rPr>
        <w:t>1</w:t>
      </w:r>
      <w:r>
        <w:rPr>
          <w:rFonts w:ascii="仿宋" w:eastAsia="仿宋" w:hAnsi="仿宋" w:hint="eastAsia"/>
          <w:sz w:val="28"/>
          <w:szCs w:val="28"/>
          <w:shd w:val="clear" w:color="auto" w:fill="FFFFFF"/>
        </w:rPr>
        <w:t>名，农村经济调查队事业编</w:t>
      </w:r>
      <w:r>
        <w:rPr>
          <w:rFonts w:ascii="仿宋" w:eastAsia="仿宋" w:hAnsi="仿宋" w:hint="eastAsia"/>
          <w:sz w:val="28"/>
          <w:szCs w:val="28"/>
          <w:shd w:val="clear" w:color="auto" w:fill="FFFFFF"/>
        </w:rPr>
        <w:t>6</w:t>
      </w:r>
      <w:r>
        <w:rPr>
          <w:rFonts w:ascii="仿宋" w:eastAsia="仿宋" w:hAnsi="仿宋" w:hint="eastAsia"/>
          <w:sz w:val="28"/>
          <w:szCs w:val="28"/>
          <w:shd w:val="clear" w:color="auto" w:fill="FFFFFF"/>
        </w:rPr>
        <w:t>名。现实有干部职工</w:t>
      </w:r>
      <w:r>
        <w:rPr>
          <w:rFonts w:ascii="仿宋" w:eastAsia="仿宋" w:hAnsi="仿宋" w:hint="eastAsia"/>
          <w:sz w:val="28"/>
          <w:szCs w:val="28"/>
          <w:shd w:val="clear" w:color="auto" w:fill="FFFFFF"/>
        </w:rPr>
        <w:t>1</w:t>
      </w:r>
      <w:r>
        <w:rPr>
          <w:rFonts w:ascii="仿宋" w:eastAsia="仿宋" w:hAnsi="仿宋" w:hint="eastAsia"/>
          <w:sz w:val="28"/>
          <w:szCs w:val="28"/>
          <w:shd w:val="clear" w:color="auto" w:fill="FFFFFF"/>
        </w:rPr>
        <w:t>6</w:t>
      </w:r>
      <w:r>
        <w:rPr>
          <w:rFonts w:ascii="仿宋" w:eastAsia="仿宋" w:hAnsi="仿宋" w:hint="eastAsia"/>
          <w:sz w:val="28"/>
          <w:szCs w:val="28"/>
          <w:shd w:val="clear" w:color="auto" w:fill="FFFFFF"/>
        </w:rPr>
        <w:t>人，退休人员</w:t>
      </w:r>
      <w:r>
        <w:rPr>
          <w:rFonts w:ascii="仿宋" w:eastAsia="仿宋" w:hAnsi="仿宋" w:hint="eastAsia"/>
          <w:sz w:val="28"/>
          <w:szCs w:val="28"/>
          <w:shd w:val="clear" w:color="auto" w:fill="FFFFFF"/>
        </w:rPr>
        <w:t>4</w:t>
      </w:r>
      <w:r>
        <w:rPr>
          <w:rFonts w:ascii="仿宋" w:eastAsia="仿宋" w:hAnsi="仿宋" w:hint="eastAsia"/>
          <w:sz w:val="28"/>
          <w:szCs w:val="28"/>
          <w:shd w:val="clear" w:color="auto" w:fill="FFFFFF"/>
        </w:rPr>
        <w:t>人。</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（二）</w:t>
      </w:r>
      <w:r>
        <w:rPr>
          <w:rFonts w:ascii="仿宋" w:eastAsia="仿宋" w:hAnsi="仿宋" w:hint="eastAsia"/>
          <w:sz w:val="28"/>
          <w:szCs w:val="28"/>
          <w:shd w:val="clear" w:color="auto" w:fill="FFFFFF"/>
        </w:rPr>
        <w:t>年初绩效目标设定</w:t>
      </w:r>
    </w:p>
    <w:p w:rsidR="00B7388E" w:rsidRDefault="00092D5E">
      <w:pPr>
        <w:pStyle w:val="a3"/>
        <w:spacing w:before="0" w:beforeAutospacing="0" w:after="0" w:afterAutospacing="0"/>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本单位</w:t>
      </w:r>
      <w:r>
        <w:rPr>
          <w:rFonts w:ascii="仿宋" w:eastAsia="仿宋" w:hAnsi="仿宋" w:hint="eastAsia"/>
          <w:sz w:val="28"/>
          <w:szCs w:val="28"/>
          <w:shd w:val="clear" w:color="auto" w:fill="FFFFFF"/>
        </w:rPr>
        <w:t>主动适应新常态，把握稳中求进总基调，发挥统计工作职能，围绕夯实基础、服务发展、求真可信、争创一流的目标认真抓实三个提升，统计人才队伍建设进一步加强；统计数据质量进一步提升；统计信息服务水平进一步提高。</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二、部门整体支出及</w:t>
      </w:r>
      <w:r>
        <w:rPr>
          <w:rFonts w:ascii="仿宋" w:eastAsia="仿宋" w:hAnsi="仿宋" w:hint="eastAsia"/>
          <w:sz w:val="28"/>
          <w:szCs w:val="28"/>
          <w:shd w:val="clear" w:color="auto" w:fill="FFFFFF"/>
        </w:rPr>
        <w:t>管理情况</w:t>
      </w:r>
    </w:p>
    <w:p w:rsidR="00B7388E" w:rsidRDefault="00092D5E">
      <w:pPr>
        <w:pStyle w:val="a3"/>
        <w:spacing w:before="0" w:beforeAutospacing="0" w:after="0" w:afterAutospacing="0"/>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（一）</w:t>
      </w:r>
      <w:r>
        <w:rPr>
          <w:rFonts w:ascii="仿宋" w:eastAsia="仿宋" w:hAnsi="仿宋" w:hint="eastAsia"/>
          <w:sz w:val="28"/>
          <w:szCs w:val="28"/>
          <w:shd w:val="clear" w:color="auto" w:fill="FFFFFF"/>
        </w:rPr>
        <w:t>部门</w:t>
      </w:r>
      <w:r>
        <w:rPr>
          <w:rFonts w:ascii="仿宋" w:eastAsia="仿宋" w:hAnsi="仿宋" w:hint="eastAsia"/>
          <w:sz w:val="28"/>
          <w:szCs w:val="28"/>
          <w:shd w:val="clear" w:color="auto" w:fill="FFFFFF"/>
        </w:rPr>
        <w:t>整体</w:t>
      </w:r>
      <w:r>
        <w:rPr>
          <w:rFonts w:ascii="仿宋" w:eastAsia="仿宋" w:hAnsi="仿宋" w:hint="eastAsia"/>
          <w:sz w:val="28"/>
          <w:szCs w:val="28"/>
          <w:shd w:val="clear" w:color="auto" w:fill="FFFFFF"/>
        </w:rPr>
        <w:t>支出</w:t>
      </w:r>
      <w:r>
        <w:rPr>
          <w:rFonts w:ascii="仿宋" w:eastAsia="仿宋" w:hAnsi="仿宋" w:hint="eastAsia"/>
          <w:sz w:val="28"/>
          <w:szCs w:val="28"/>
          <w:shd w:val="clear" w:color="auto" w:fill="FFFFFF"/>
        </w:rPr>
        <w:t>情况：</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lastRenderedPageBreak/>
        <w:t>2020</w:t>
      </w:r>
      <w:r>
        <w:rPr>
          <w:rFonts w:ascii="仿宋" w:eastAsia="仿宋" w:hAnsi="仿宋" w:hint="eastAsia"/>
          <w:sz w:val="28"/>
          <w:szCs w:val="28"/>
          <w:shd w:val="clear" w:color="auto" w:fill="FFFFFF"/>
        </w:rPr>
        <w:t>年，</w:t>
      </w:r>
      <w:r>
        <w:rPr>
          <w:rFonts w:ascii="仿宋" w:eastAsia="仿宋" w:hAnsi="仿宋" w:hint="eastAsia"/>
          <w:sz w:val="28"/>
          <w:szCs w:val="28"/>
          <w:shd w:val="clear" w:color="auto" w:fill="FFFFFF"/>
        </w:rPr>
        <w:t>本年</w:t>
      </w:r>
      <w:r>
        <w:rPr>
          <w:rFonts w:ascii="仿宋" w:eastAsia="仿宋" w:hAnsi="仿宋" w:hint="eastAsia"/>
          <w:sz w:val="28"/>
          <w:szCs w:val="28"/>
          <w:shd w:val="clear" w:color="auto" w:fill="FFFFFF"/>
        </w:rPr>
        <w:t>收入</w:t>
      </w:r>
      <w:r>
        <w:rPr>
          <w:rFonts w:ascii="仿宋" w:eastAsia="仿宋" w:hAnsi="仿宋" w:hint="eastAsia"/>
          <w:sz w:val="28"/>
          <w:szCs w:val="28"/>
          <w:shd w:val="clear" w:color="auto" w:fill="FFFFFF"/>
        </w:rPr>
        <w:t>合计</w:t>
      </w:r>
      <w:r>
        <w:rPr>
          <w:rFonts w:ascii="仿宋" w:eastAsia="仿宋" w:hAnsi="仿宋" w:hint="eastAsia"/>
          <w:sz w:val="28"/>
          <w:szCs w:val="28"/>
          <w:shd w:val="clear" w:color="auto" w:fill="FFFFFF"/>
        </w:rPr>
        <w:t>813</w:t>
      </w:r>
      <w:r>
        <w:rPr>
          <w:rFonts w:ascii="仿宋" w:eastAsia="仿宋" w:hAnsi="仿宋" w:hint="eastAsia"/>
          <w:sz w:val="28"/>
          <w:szCs w:val="28"/>
          <w:shd w:val="clear" w:color="auto" w:fill="FFFFFF"/>
        </w:rPr>
        <w:t>.46</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元，其中财政拨款</w:t>
      </w:r>
      <w:r>
        <w:rPr>
          <w:rFonts w:ascii="仿宋" w:eastAsia="仿宋" w:hAnsi="仿宋" w:hint="eastAsia"/>
          <w:sz w:val="28"/>
          <w:szCs w:val="28"/>
          <w:shd w:val="clear" w:color="auto" w:fill="FFFFFF"/>
        </w:rPr>
        <w:t>799</w:t>
      </w:r>
      <w:r>
        <w:rPr>
          <w:rFonts w:ascii="仿宋" w:eastAsia="仿宋" w:hAnsi="仿宋" w:hint="eastAsia"/>
          <w:sz w:val="28"/>
          <w:szCs w:val="28"/>
          <w:shd w:val="clear" w:color="auto" w:fill="FFFFFF"/>
        </w:rPr>
        <w:t>.36</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元；全年</w:t>
      </w:r>
      <w:bookmarkStart w:id="0" w:name="_GoBack"/>
      <w:bookmarkEnd w:id="0"/>
      <w:r>
        <w:rPr>
          <w:rFonts w:ascii="仿宋" w:eastAsia="仿宋" w:hAnsi="仿宋" w:hint="eastAsia"/>
          <w:sz w:val="28"/>
          <w:szCs w:val="28"/>
          <w:shd w:val="clear" w:color="auto" w:fill="FFFFFF"/>
        </w:rPr>
        <w:t>支出共计</w:t>
      </w:r>
      <w:r>
        <w:rPr>
          <w:rFonts w:ascii="仿宋" w:eastAsia="仿宋" w:hAnsi="仿宋" w:hint="eastAsia"/>
          <w:sz w:val="28"/>
          <w:szCs w:val="28"/>
          <w:shd w:val="clear" w:color="auto" w:fill="FFFFFF"/>
        </w:rPr>
        <w:t>768</w:t>
      </w:r>
      <w:r>
        <w:rPr>
          <w:rFonts w:ascii="仿宋" w:eastAsia="仿宋" w:hAnsi="仿宋" w:hint="eastAsia"/>
          <w:sz w:val="28"/>
          <w:szCs w:val="28"/>
          <w:shd w:val="clear" w:color="auto" w:fill="FFFFFF"/>
        </w:rPr>
        <w:t>.26</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元，其中基本支出</w:t>
      </w:r>
      <w:r>
        <w:rPr>
          <w:rFonts w:ascii="仿宋" w:eastAsia="仿宋" w:hAnsi="仿宋" w:hint="eastAsia"/>
          <w:sz w:val="28"/>
          <w:szCs w:val="28"/>
          <w:shd w:val="clear" w:color="auto" w:fill="FFFFFF"/>
        </w:rPr>
        <w:t>377</w:t>
      </w:r>
      <w:r>
        <w:rPr>
          <w:rFonts w:ascii="仿宋" w:eastAsia="仿宋" w:hAnsi="仿宋" w:hint="eastAsia"/>
          <w:sz w:val="28"/>
          <w:szCs w:val="28"/>
          <w:shd w:val="clear" w:color="auto" w:fill="FFFFFF"/>
        </w:rPr>
        <w:t>.8</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元，项目支出</w:t>
      </w:r>
      <w:r>
        <w:rPr>
          <w:rFonts w:ascii="仿宋" w:eastAsia="仿宋" w:hAnsi="仿宋" w:hint="eastAsia"/>
          <w:sz w:val="28"/>
          <w:szCs w:val="28"/>
          <w:shd w:val="clear" w:color="auto" w:fill="FFFFFF"/>
        </w:rPr>
        <w:t>390</w:t>
      </w:r>
      <w:r>
        <w:rPr>
          <w:rFonts w:ascii="仿宋" w:eastAsia="仿宋" w:hAnsi="仿宋" w:hint="eastAsia"/>
          <w:sz w:val="28"/>
          <w:szCs w:val="28"/>
          <w:shd w:val="clear" w:color="auto" w:fill="FFFFFF"/>
        </w:rPr>
        <w:t>.46</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（二）资金安排落实、实际使用情况分析，</w:t>
      </w:r>
      <w:r>
        <w:rPr>
          <w:rFonts w:ascii="仿宋" w:eastAsia="仿宋" w:hAnsi="仿宋" w:hint="eastAsia"/>
          <w:sz w:val="28"/>
          <w:szCs w:val="28"/>
          <w:shd w:val="clear" w:color="auto" w:fill="FFFFFF"/>
        </w:rPr>
        <w:t>2020</w:t>
      </w:r>
      <w:r>
        <w:rPr>
          <w:rFonts w:ascii="仿宋" w:eastAsia="仿宋" w:hAnsi="仿宋" w:hint="eastAsia"/>
          <w:sz w:val="28"/>
          <w:szCs w:val="28"/>
          <w:shd w:val="clear" w:color="auto" w:fill="FFFFFF"/>
        </w:rPr>
        <w:t>年度共支出</w:t>
      </w:r>
      <w:r>
        <w:rPr>
          <w:rFonts w:ascii="仿宋" w:eastAsia="仿宋" w:hAnsi="仿宋" w:hint="eastAsia"/>
          <w:sz w:val="28"/>
          <w:szCs w:val="28"/>
          <w:shd w:val="clear" w:color="auto" w:fill="FFFFFF"/>
        </w:rPr>
        <w:t>768</w:t>
      </w:r>
      <w:r>
        <w:rPr>
          <w:rFonts w:ascii="仿宋" w:eastAsia="仿宋" w:hAnsi="仿宋" w:hint="eastAsia"/>
          <w:sz w:val="28"/>
          <w:szCs w:val="28"/>
          <w:shd w:val="clear" w:color="auto" w:fill="FFFFFF"/>
        </w:rPr>
        <w:t>.26</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元，其中工资福利支出</w:t>
      </w:r>
      <w:r>
        <w:rPr>
          <w:rFonts w:ascii="仿宋" w:eastAsia="仿宋" w:hAnsi="仿宋" w:hint="eastAsia"/>
          <w:sz w:val="28"/>
          <w:szCs w:val="28"/>
          <w:shd w:val="clear" w:color="auto" w:fill="FFFFFF"/>
        </w:rPr>
        <w:t>165</w:t>
      </w:r>
      <w:r>
        <w:rPr>
          <w:rFonts w:ascii="仿宋" w:eastAsia="仿宋" w:hAnsi="仿宋" w:hint="eastAsia"/>
          <w:sz w:val="28"/>
          <w:szCs w:val="28"/>
          <w:shd w:val="clear" w:color="auto" w:fill="FFFFFF"/>
        </w:rPr>
        <w:t>.43</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元，商品和服支出</w:t>
      </w:r>
      <w:r>
        <w:rPr>
          <w:rFonts w:ascii="仿宋" w:eastAsia="仿宋" w:hAnsi="仿宋" w:hint="eastAsia"/>
          <w:sz w:val="28"/>
          <w:szCs w:val="28"/>
          <w:shd w:val="clear" w:color="auto" w:fill="FFFFFF"/>
        </w:rPr>
        <w:t>110</w:t>
      </w:r>
      <w:r>
        <w:rPr>
          <w:rFonts w:ascii="仿宋" w:eastAsia="仿宋" w:hAnsi="仿宋" w:hint="eastAsia"/>
          <w:sz w:val="28"/>
          <w:szCs w:val="28"/>
          <w:shd w:val="clear" w:color="auto" w:fill="FFFFFF"/>
        </w:rPr>
        <w:t>.87</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元，对家庭和个人的补助</w:t>
      </w:r>
      <w:r>
        <w:rPr>
          <w:rFonts w:ascii="仿宋" w:eastAsia="仿宋" w:hAnsi="仿宋" w:hint="eastAsia"/>
          <w:sz w:val="28"/>
          <w:szCs w:val="28"/>
          <w:shd w:val="clear" w:color="auto" w:fill="FFFFFF"/>
        </w:rPr>
        <w:t>91</w:t>
      </w:r>
      <w:r>
        <w:rPr>
          <w:rFonts w:ascii="仿宋" w:eastAsia="仿宋" w:hAnsi="仿宋" w:hint="eastAsia"/>
          <w:sz w:val="28"/>
          <w:szCs w:val="28"/>
          <w:shd w:val="clear" w:color="auto" w:fill="FFFFFF"/>
        </w:rPr>
        <w:t>.71</w:t>
      </w:r>
      <w:r>
        <w:rPr>
          <w:rFonts w:ascii="仿宋" w:eastAsia="仿宋" w:hAnsi="仿宋" w:hint="eastAsia"/>
          <w:sz w:val="28"/>
          <w:szCs w:val="28"/>
          <w:shd w:val="clear" w:color="auto" w:fill="FFFFFF"/>
        </w:rPr>
        <w:t>万元</w:t>
      </w:r>
      <w:r>
        <w:rPr>
          <w:rFonts w:ascii="仿宋" w:eastAsia="仿宋" w:hAnsi="仿宋" w:hint="eastAsia"/>
          <w:sz w:val="28"/>
          <w:szCs w:val="28"/>
          <w:shd w:val="clear" w:color="auto" w:fill="FFFFFF"/>
        </w:rPr>
        <w:t>。具体使用情况如下：基本工资</w:t>
      </w:r>
      <w:r>
        <w:rPr>
          <w:rFonts w:ascii="仿宋" w:eastAsia="仿宋" w:hAnsi="仿宋" w:hint="eastAsia"/>
          <w:sz w:val="28"/>
          <w:szCs w:val="28"/>
          <w:shd w:val="clear" w:color="auto" w:fill="FFFFFF"/>
        </w:rPr>
        <w:t>71</w:t>
      </w:r>
      <w:r>
        <w:rPr>
          <w:rFonts w:ascii="仿宋" w:eastAsia="仿宋" w:hAnsi="仿宋" w:hint="eastAsia"/>
          <w:sz w:val="28"/>
          <w:szCs w:val="28"/>
          <w:shd w:val="clear" w:color="auto" w:fill="FFFFFF"/>
        </w:rPr>
        <w:t>.06</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元、津补贴</w:t>
      </w:r>
      <w:r>
        <w:rPr>
          <w:rFonts w:ascii="仿宋" w:eastAsia="仿宋" w:hAnsi="仿宋" w:hint="eastAsia"/>
          <w:sz w:val="28"/>
          <w:szCs w:val="28"/>
          <w:shd w:val="clear" w:color="auto" w:fill="FFFFFF"/>
        </w:rPr>
        <w:t>26</w:t>
      </w:r>
      <w:r>
        <w:rPr>
          <w:rFonts w:ascii="仿宋" w:eastAsia="仿宋" w:hAnsi="仿宋" w:hint="eastAsia"/>
          <w:sz w:val="28"/>
          <w:szCs w:val="28"/>
          <w:shd w:val="clear" w:color="auto" w:fill="FFFFFF"/>
        </w:rPr>
        <w:t>.34</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元，伙食补助</w:t>
      </w:r>
      <w:r>
        <w:rPr>
          <w:rFonts w:ascii="仿宋" w:eastAsia="仿宋" w:hAnsi="仿宋" w:hint="eastAsia"/>
          <w:sz w:val="28"/>
          <w:szCs w:val="28"/>
          <w:shd w:val="clear" w:color="auto" w:fill="FFFFFF"/>
        </w:rPr>
        <w:t>0.96</w:t>
      </w:r>
      <w:r>
        <w:rPr>
          <w:rFonts w:ascii="仿宋" w:eastAsia="仿宋" w:hAnsi="仿宋" w:hint="eastAsia"/>
          <w:sz w:val="28"/>
          <w:szCs w:val="28"/>
          <w:shd w:val="clear" w:color="auto" w:fill="FFFFFF"/>
        </w:rPr>
        <w:t>万元</w:t>
      </w:r>
      <w:r>
        <w:rPr>
          <w:rFonts w:ascii="仿宋" w:eastAsia="仿宋" w:hAnsi="仿宋" w:hint="eastAsia"/>
          <w:sz w:val="28"/>
          <w:szCs w:val="28"/>
          <w:shd w:val="clear" w:color="auto" w:fill="FFFFFF"/>
        </w:rPr>
        <w:t>、办公费</w:t>
      </w:r>
      <w:r>
        <w:rPr>
          <w:rFonts w:ascii="仿宋" w:eastAsia="仿宋" w:hAnsi="仿宋" w:hint="eastAsia"/>
          <w:sz w:val="28"/>
          <w:szCs w:val="28"/>
          <w:shd w:val="clear" w:color="auto" w:fill="FFFFFF"/>
        </w:rPr>
        <w:t>10</w:t>
      </w:r>
      <w:r>
        <w:rPr>
          <w:rFonts w:ascii="仿宋" w:eastAsia="仿宋" w:hAnsi="仿宋" w:hint="eastAsia"/>
          <w:sz w:val="28"/>
          <w:szCs w:val="28"/>
          <w:shd w:val="clear" w:color="auto" w:fill="FFFFFF"/>
        </w:rPr>
        <w:t>.11</w:t>
      </w:r>
      <w:r>
        <w:rPr>
          <w:rFonts w:ascii="仿宋" w:eastAsia="仿宋" w:hAnsi="仿宋" w:hint="eastAsia"/>
          <w:sz w:val="28"/>
          <w:szCs w:val="28"/>
          <w:shd w:val="clear" w:color="auto" w:fill="FFFFFF"/>
        </w:rPr>
        <w:t>万元</w:t>
      </w:r>
      <w:r>
        <w:rPr>
          <w:rFonts w:ascii="仿宋" w:eastAsia="仿宋" w:hAnsi="仿宋" w:hint="eastAsia"/>
          <w:sz w:val="28"/>
          <w:szCs w:val="28"/>
          <w:shd w:val="clear" w:color="auto" w:fill="FFFFFF"/>
        </w:rPr>
        <w:t>、印刷费</w:t>
      </w:r>
      <w:r>
        <w:rPr>
          <w:rFonts w:ascii="仿宋" w:eastAsia="仿宋" w:hAnsi="仿宋" w:hint="eastAsia"/>
          <w:sz w:val="28"/>
          <w:szCs w:val="28"/>
          <w:shd w:val="clear" w:color="auto" w:fill="FFFFFF"/>
        </w:rPr>
        <w:t>12</w:t>
      </w:r>
      <w:r>
        <w:rPr>
          <w:rFonts w:ascii="仿宋" w:eastAsia="仿宋" w:hAnsi="仿宋" w:hint="eastAsia"/>
          <w:sz w:val="28"/>
          <w:szCs w:val="28"/>
          <w:shd w:val="clear" w:color="auto" w:fill="FFFFFF"/>
        </w:rPr>
        <w:t>.06</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元、会议费</w:t>
      </w:r>
      <w:r>
        <w:rPr>
          <w:rFonts w:ascii="仿宋" w:eastAsia="仿宋" w:hAnsi="仿宋" w:hint="eastAsia"/>
          <w:sz w:val="28"/>
          <w:szCs w:val="28"/>
          <w:shd w:val="clear" w:color="auto" w:fill="FFFFFF"/>
        </w:rPr>
        <w:t>0.19</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元、业务培训费</w:t>
      </w:r>
      <w:r>
        <w:rPr>
          <w:rFonts w:ascii="仿宋" w:eastAsia="仿宋" w:hAnsi="仿宋" w:hint="eastAsia"/>
          <w:sz w:val="28"/>
          <w:szCs w:val="28"/>
          <w:shd w:val="clear" w:color="auto" w:fill="FFFFFF"/>
        </w:rPr>
        <w:t>0</w:t>
      </w:r>
      <w:r>
        <w:rPr>
          <w:rFonts w:ascii="仿宋" w:eastAsia="仿宋" w:hAnsi="仿宋" w:hint="eastAsia"/>
          <w:sz w:val="28"/>
          <w:szCs w:val="28"/>
          <w:shd w:val="clear" w:color="auto" w:fill="FFFFFF"/>
        </w:rPr>
        <w:t>元，公务接待费</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24</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元、机关养老保险</w:t>
      </w:r>
      <w:r>
        <w:rPr>
          <w:rFonts w:ascii="仿宋" w:eastAsia="仿宋" w:hAnsi="仿宋" w:hint="eastAsia"/>
          <w:sz w:val="28"/>
          <w:szCs w:val="28"/>
          <w:shd w:val="clear" w:color="auto" w:fill="FFFFFF"/>
        </w:rPr>
        <w:t>17</w:t>
      </w:r>
      <w:r>
        <w:rPr>
          <w:rFonts w:ascii="仿宋" w:eastAsia="仿宋" w:hAnsi="仿宋" w:hint="eastAsia"/>
          <w:sz w:val="28"/>
          <w:szCs w:val="28"/>
          <w:shd w:val="clear" w:color="auto" w:fill="FFFFFF"/>
        </w:rPr>
        <w:t>.09</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元、职工基本医疗补助</w:t>
      </w:r>
      <w:r>
        <w:rPr>
          <w:rFonts w:ascii="仿宋" w:eastAsia="仿宋" w:hAnsi="仿宋" w:hint="eastAsia"/>
          <w:sz w:val="28"/>
          <w:szCs w:val="28"/>
          <w:shd w:val="clear" w:color="auto" w:fill="FFFFFF"/>
        </w:rPr>
        <w:t>10</w:t>
      </w:r>
      <w:r>
        <w:rPr>
          <w:rFonts w:ascii="仿宋" w:eastAsia="仿宋" w:hAnsi="仿宋" w:hint="eastAsia"/>
          <w:sz w:val="28"/>
          <w:szCs w:val="28"/>
          <w:shd w:val="clear" w:color="auto" w:fill="FFFFFF"/>
        </w:rPr>
        <w:t>.66</w:t>
      </w:r>
      <w:r>
        <w:rPr>
          <w:rFonts w:ascii="仿宋" w:eastAsia="仿宋" w:hAnsi="仿宋" w:hint="eastAsia"/>
          <w:sz w:val="28"/>
          <w:szCs w:val="28"/>
          <w:shd w:val="clear" w:color="auto" w:fill="FFFFFF"/>
        </w:rPr>
        <w:t>万元</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住房公积金</w:t>
      </w:r>
      <w:r>
        <w:rPr>
          <w:rFonts w:ascii="仿宋" w:eastAsia="仿宋" w:hAnsi="仿宋" w:hint="eastAsia"/>
          <w:sz w:val="28"/>
          <w:szCs w:val="28"/>
          <w:shd w:val="clear" w:color="auto" w:fill="FFFFFF"/>
        </w:rPr>
        <w:t>16</w:t>
      </w:r>
      <w:r>
        <w:rPr>
          <w:rFonts w:ascii="仿宋" w:eastAsia="仿宋" w:hAnsi="仿宋" w:hint="eastAsia"/>
          <w:sz w:val="28"/>
          <w:szCs w:val="28"/>
          <w:shd w:val="clear" w:color="auto" w:fill="FFFFFF"/>
        </w:rPr>
        <w:t>.95</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（三）资金管理情况分析，一年来，局财务紧紧围绕当好家、理好财，努力提高工作效率和工作质量的目标认真开展工作，认真开展了统计各项经费的预算、决算，建立健全了内控制度，做好了</w:t>
      </w:r>
      <w:proofErr w:type="gramStart"/>
      <w:r>
        <w:rPr>
          <w:rFonts w:ascii="仿宋" w:eastAsia="仿宋" w:hAnsi="仿宋" w:hint="eastAsia"/>
          <w:sz w:val="28"/>
          <w:szCs w:val="28"/>
          <w:shd w:val="clear" w:color="auto" w:fill="FFFFFF"/>
        </w:rPr>
        <w:t>记帐</w:t>
      </w:r>
      <w:proofErr w:type="gramEnd"/>
      <w:r>
        <w:rPr>
          <w:rFonts w:ascii="仿宋" w:eastAsia="仿宋" w:hAnsi="仿宋" w:hint="eastAsia"/>
          <w:sz w:val="28"/>
          <w:szCs w:val="28"/>
          <w:shd w:val="clear" w:color="auto" w:fill="FFFFFF"/>
        </w:rPr>
        <w:t>、</w:t>
      </w:r>
      <w:proofErr w:type="gramStart"/>
      <w:r>
        <w:rPr>
          <w:rFonts w:ascii="仿宋" w:eastAsia="仿宋" w:hAnsi="仿宋" w:hint="eastAsia"/>
          <w:sz w:val="28"/>
          <w:szCs w:val="28"/>
          <w:shd w:val="clear" w:color="auto" w:fill="FFFFFF"/>
        </w:rPr>
        <w:t>算帐</w:t>
      </w:r>
      <w:proofErr w:type="gramEnd"/>
      <w:r>
        <w:rPr>
          <w:rFonts w:ascii="仿宋" w:eastAsia="仿宋" w:hAnsi="仿宋" w:hint="eastAsia"/>
          <w:sz w:val="28"/>
          <w:szCs w:val="28"/>
          <w:shd w:val="clear" w:color="auto" w:fill="FFFFFF"/>
        </w:rPr>
        <w:t>、</w:t>
      </w:r>
      <w:proofErr w:type="gramStart"/>
      <w:r>
        <w:rPr>
          <w:rFonts w:ascii="仿宋" w:eastAsia="仿宋" w:hAnsi="仿宋" w:hint="eastAsia"/>
          <w:sz w:val="28"/>
          <w:szCs w:val="28"/>
          <w:shd w:val="clear" w:color="auto" w:fill="FFFFFF"/>
        </w:rPr>
        <w:t>报帐</w:t>
      </w:r>
      <w:proofErr w:type="gramEnd"/>
      <w:r>
        <w:rPr>
          <w:rFonts w:ascii="仿宋" w:eastAsia="仿宋" w:hAnsi="仿宋" w:hint="eastAsia"/>
          <w:sz w:val="28"/>
          <w:szCs w:val="28"/>
          <w:shd w:val="clear" w:color="auto" w:fill="FFFFFF"/>
        </w:rPr>
        <w:t>等日常会计事务工作，及时地为单位提供翔实的会计信息。以人为本，理顺机制，更新财务理念，服务大众，努力提高有限经费的使用效率，为各项普查和抽样调查以及正常的统计业务的开展提供了资金保障强化经费监督，严格执行国家财经法规和财务管理制度以及有关专项资金管理办法的规定，资金使用更加规范合理。</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三、组织实施</w:t>
      </w:r>
      <w:r>
        <w:rPr>
          <w:rFonts w:ascii="仿宋" w:eastAsia="仿宋" w:hAnsi="仿宋" w:hint="eastAsia"/>
          <w:sz w:val="28"/>
          <w:szCs w:val="28"/>
          <w:shd w:val="clear" w:color="auto" w:fill="FFFFFF"/>
        </w:rPr>
        <w:t>情况</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年初，局财务工作人员就对上年度经费支出进行详细分析，按科目进行分类统计，以勤俭、节约、高效为原则，科学合理的对</w:t>
      </w:r>
      <w:r>
        <w:rPr>
          <w:rFonts w:ascii="仿宋" w:eastAsia="仿宋" w:hAnsi="仿宋" w:hint="eastAsia"/>
          <w:sz w:val="28"/>
          <w:szCs w:val="28"/>
          <w:shd w:val="clear" w:color="auto" w:fill="FFFFFF"/>
        </w:rPr>
        <w:t>2020</w:t>
      </w:r>
      <w:r>
        <w:rPr>
          <w:rFonts w:ascii="仿宋" w:eastAsia="仿宋" w:hAnsi="仿宋" w:hint="eastAsia"/>
          <w:sz w:val="28"/>
          <w:szCs w:val="28"/>
          <w:shd w:val="clear" w:color="auto" w:fill="FFFFFF"/>
        </w:rPr>
        <w:t>年经费计划进行详细分解，从整体上对经费有了统筹安排，健全了局</w:t>
      </w:r>
      <w:r>
        <w:rPr>
          <w:rFonts w:ascii="仿宋" w:eastAsia="仿宋" w:hAnsi="仿宋" w:hint="eastAsia"/>
          <w:sz w:val="28"/>
          <w:szCs w:val="28"/>
          <w:shd w:val="clear" w:color="auto" w:fill="FFFFFF"/>
        </w:rPr>
        <w:lastRenderedPageBreak/>
        <w:t xml:space="preserve">财务管理制度和日常检查监督管理制度。在具体工作中依法合理有效的使用每一项资金，做到专款专用，建立严格资金支付流程，做到先审后支，不审不支，支出必有来源；人员及公用经费实行“先批后支，计划先行”的报账程序，全过程监督预算执行，提高财务管理水平。　</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四、</w:t>
      </w:r>
      <w:r>
        <w:rPr>
          <w:rFonts w:ascii="仿宋" w:eastAsia="仿宋" w:hAnsi="仿宋" w:hint="eastAsia"/>
          <w:sz w:val="28"/>
          <w:szCs w:val="28"/>
          <w:shd w:val="clear" w:color="auto" w:fill="FFFFFF"/>
        </w:rPr>
        <w:t>部门整体支出</w:t>
      </w:r>
      <w:r>
        <w:rPr>
          <w:rFonts w:ascii="仿宋" w:eastAsia="仿宋" w:hAnsi="仿宋" w:hint="eastAsia"/>
          <w:sz w:val="28"/>
          <w:szCs w:val="28"/>
          <w:shd w:val="clear" w:color="auto" w:fill="FFFFFF"/>
        </w:rPr>
        <w:t>绩效情况</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资金的管理和使用符合财政预算管理的有关规定，遵循公开公平</w:t>
      </w:r>
      <w:r>
        <w:rPr>
          <w:rFonts w:ascii="仿宋" w:eastAsia="仿宋" w:hAnsi="仿宋" w:hint="eastAsia"/>
          <w:sz w:val="28"/>
          <w:szCs w:val="28"/>
          <w:shd w:val="clear" w:color="auto" w:fill="FFFFFF"/>
        </w:rPr>
        <w:t>、突出重点、专款专用、厉行节约、注重绩效的原则，充分发挥各项经费使用效益，合理安排统计调查工作经费，不断改善统计调查技术和手段，积极开展满足国家及地方各级党委、政府需要的各项统计调查，</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（一）绩效目标完成率、工作完成及时率、质量达标率都达到了</w:t>
      </w:r>
      <w:r>
        <w:rPr>
          <w:rFonts w:ascii="仿宋" w:eastAsia="仿宋" w:hAnsi="仿宋" w:hint="eastAsia"/>
          <w:sz w:val="28"/>
          <w:szCs w:val="28"/>
          <w:shd w:val="clear" w:color="auto" w:fill="FFFFFF"/>
        </w:rPr>
        <w:t>100%</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2020</w:t>
      </w:r>
      <w:r>
        <w:rPr>
          <w:rFonts w:ascii="仿宋" w:eastAsia="仿宋" w:hAnsi="仿宋" w:hint="eastAsia"/>
          <w:sz w:val="28"/>
          <w:szCs w:val="28"/>
          <w:shd w:val="clear" w:color="auto" w:fill="FFFFFF"/>
        </w:rPr>
        <w:t>年县统计局全力建设四个中心，努力打造县级统计发展升级版，奋力谱写统计为民新篇章，坚实迈出统计基层基础、提高数据质量、优化为民服务新步伐，为建设“小康城步”</w:t>
      </w:r>
      <w:proofErr w:type="gramStart"/>
      <w:r>
        <w:rPr>
          <w:rFonts w:ascii="仿宋" w:eastAsia="仿宋" w:hAnsi="仿宋" w:hint="eastAsia"/>
          <w:sz w:val="28"/>
          <w:szCs w:val="28"/>
          <w:shd w:val="clear" w:color="auto" w:fill="FFFFFF"/>
        </w:rPr>
        <w:t>作出</w:t>
      </w:r>
      <w:proofErr w:type="gramEnd"/>
      <w:r>
        <w:rPr>
          <w:rFonts w:ascii="仿宋" w:eastAsia="仿宋" w:hAnsi="仿宋" w:hint="eastAsia"/>
          <w:sz w:val="28"/>
          <w:szCs w:val="28"/>
          <w:shd w:val="clear" w:color="auto" w:fill="FFFFFF"/>
        </w:rPr>
        <w:t>了积极贡献，统计各项工作迈入全市先进行列。</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（二）</w:t>
      </w:r>
      <w:r>
        <w:rPr>
          <w:rFonts w:ascii="仿宋" w:eastAsia="仿宋" w:hAnsi="仿宋" w:hint="eastAsia"/>
          <w:sz w:val="28"/>
          <w:szCs w:val="28"/>
          <w:shd w:val="clear" w:color="auto" w:fill="FFFFFF"/>
        </w:rPr>
        <w:t xml:space="preserve"> </w:t>
      </w:r>
      <w:r>
        <w:rPr>
          <w:rFonts w:ascii="仿宋" w:eastAsia="仿宋" w:hAnsi="仿宋" w:hint="eastAsia"/>
          <w:sz w:val="28"/>
          <w:szCs w:val="28"/>
          <w:shd w:val="clear" w:color="auto" w:fill="FFFFFF"/>
        </w:rPr>
        <w:t>“三公”经费支出说明。</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2020</w:t>
      </w:r>
      <w:r>
        <w:rPr>
          <w:rFonts w:ascii="仿宋" w:eastAsia="仿宋" w:hAnsi="仿宋" w:hint="eastAsia"/>
          <w:sz w:val="28"/>
          <w:szCs w:val="28"/>
          <w:shd w:val="clear" w:color="auto" w:fill="FFFFFF"/>
        </w:rPr>
        <w:t>年，我局坚</w:t>
      </w:r>
      <w:r>
        <w:rPr>
          <w:rFonts w:ascii="仿宋" w:eastAsia="仿宋" w:hAnsi="仿宋" w:hint="eastAsia"/>
          <w:sz w:val="28"/>
          <w:szCs w:val="28"/>
          <w:shd w:val="clear" w:color="auto" w:fill="FFFFFF"/>
        </w:rPr>
        <w:t>决执行中央关于厉行节约的原则，在工作任务成倍增加的情况下严格控制三</w:t>
      </w:r>
      <w:proofErr w:type="gramStart"/>
      <w:r>
        <w:rPr>
          <w:rFonts w:ascii="仿宋" w:eastAsia="仿宋" w:hAnsi="仿宋" w:hint="eastAsia"/>
          <w:sz w:val="28"/>
          <w:szCs w:val="28"/>
          <w:shd w:val="clear" w:color="auto" w:fill="FFFFFF"/>
        </w:rPr>
        <w:t>公经费</w:t>
      </w:r>
      <w:proofErr w:type="gramEnd"/>
      <w:r>
        <w:rPr>
          <w:rFonts w:ascii="仿宋" w:eastAsia="仿宋" w:hAnsi="仿宋" w:hint="eastAsia"/>
          <w:sz w:val="28"/>
          <w:szCs w:val="28"/>
          <w:shd w:val="clear" w:color="auto" w:fill="FFFFFF"/>
        </w:rPr>
        <w:t>开支。三</w:t>
      </w:r>
      <w:proofErr w:type="gramStart"/>
      <w:r>
        <w:rPr>
          <w:rFonts w:ascii="仿宋" w:eastAsia="仿宋" w:hAnsi="仿宋" w:hint="eastAsia"/>
          <w:sz w:val="28"/>
          <w:szCs w:val="28"/>
          <w:shd w:val="clear" w:color="auto" w:fill="FFFFFF"/>
        </w:rPr>
        <w:t>公经费</w:t>
      </w:r>
      <w:proofErr w:type="gramEnd"/>
      <w:r>
        <w:rPr>
          <w:rFonts w:ascii="仿宋" w:eastAsia="仿宋" w:hAnsi="仿宋" w:hint="eastAsia"/>
          <w:sz w:val="28"/>
          <w:szCs w:val="28"/>
          <w:shd w:val="clear" w:color="auto" w:fill="FFFFFF"/>
        </w:rPr>
        <w:t>全年共计</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.24</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元，其中，公务接待费</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.24</w:t>
      </w:r>
      <w:r>
        <w:rPr>
          <w:rFonts w:ascii="仿宋" w:eastAsia="仿宋" w:hAnsi="仿宋" w:hint="eastAsia"/>
          <w:sz w:val="28"/>
          <w:szCs w:val="28"/>
          <w:shd w:val="clear" w:color="auto" w:fill="FFFFFF"/>
        </w:rPr>
        <w:t>万</w:t>
      </w:r>
      <w:r>
        <w:rPr>
          <w:rFonts w:ascii="仿宋" w:eastAsia="仿宋" w:hAnsi="仿宋" w:hint="eastAsia"/>
          <w:sz w:val="28"/>
          <w:szCs w:val="28"/>
          <w:shd w:val="clear" w:color="auto" w:fill="FFFFFF"/>
        </w:rPr>
        <w:t>元；本年度公车经财政局资产股处置</w:t>
      </w:r>
      <w:r>
        <w:rPr>
          <w:rFonts w:ascii="仿宋" w:eastAsia="仿宋" w:hAnsi="仿宋" w:hint="eastAsia"/>
          <w:sz w:val="28"/>
          <w:szCs w:val="28"/>
          <w:shd w:val="clear" w:color="auto" w:fill="FFFFFF"/>
        </w:rPr>
        <w:t>后</w:t>
      </w:r>
      <w:r>
        <w:rPr>
          <w:rFonts w:ascii="仿宋" w:eastAsia="仿宋" w:hAnsi="仿宋" w:hint="eastAsia"/>
          <w:sz w:val="28"/>
          <w:szCs w:val="28"/>
          <w:shd w:val="clear" w:color="auto" w:fill="FFFFFF"/>
        </w:rPr>
        <w:t>无保留公车</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全年无公款出国境情况。</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五、存在的问题和</w:t>
      </w:r>
      <w:r>
        <w:rPr>
          <w:rFonts w:ascii="仿宋" w:eastAsia="仿宋" w:hAnsi="仿宋" w:hint="eastAsia"/>
          <w:sz w:val="28"/>
          <w:szCs w:val="28"/>
          <w:shd w:val="clear" w:color="auto" w:fill="FFFFFF"/>
        </w:rPr>
        <w:t>意见</w:t>
      </w:r>
      <w:r>
        <w:rPr>
          <w:rFonts w:ascii="仿宋" w:eastAsia="仿宋" w:hAnsi="仿宋" w:hint="eastAsia"/>
          <w:sz w:val="28"/>
          <w:szCs w:val="28"/>
          <w:shd w:val="clear" w:color="auto" w:fill="FFFFFF"/>
        </w:rPr>
        <w:t>建议</w:t>
      </w:r>
    </w:p>
    <w:p w:rsidR="00B7388E" w:rsidRDefault="00B7388E">
      <w:pPr>
        <w:pStyle w:val="a3"/>
        <w:spacing w:before="0" w:beforeAutospacing="0" w:after="0" w:afterAutospacing="0"/>
        <w:ind w:firstLine="645"/>
        <w:jc w:val="both"/>
        <w:rPr>
          <w:rFonts w:ascii="仿宋" w:eastAsia="仿宋" w:hAnsi="仿宋"/>
          <w:sz w:val="28"/>
          <w:szCs w:val="28"/>
          <w:shd w:val="clear" w:color="auto" w:fill="FFFFFF"/>
        </w:rPr>
      </w:pP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lastRenderedPageBreak/>
        <w:t>目前我局在整体支出中依然存在一些问题和不足：</w:t>
      </w:r>
    </w:p>
    <w:p w:rsidR="00B7388E" w:rsidRDefault="00092D5E">
      <w:pPr>
        <w:pStyle w:val="a3"/>
        <w:numPr>
          <w:ilvl w:val="0"/>
          <w:numId w:val="1"/>
        </w:numPr>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预算编制有待细化，实际支出与预算数的相差率有待减少；</w:t>
      </w:r>
    </w:p>
    <w:p w:rsidR="00B7388E" w:rsidRDefault="00092D5E">
      <w:pPr>
        <w:pStyle w:val="a3"/>
        <w:numPr>
          <w:ilvl w:val="0"/>
          <w:numId w:val="1"/>
        </w:numPr>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预算控制率有待降低，年中追加预算率有待进一步降低。</w:t>
      </w:r>
    </w:p>
    <w:p w:rsidR="00B7388E" w:rsidRDefault="00092D5E">
      <w:pPr>
        <w:pStyle w:val="a3"/>
        <w:spacing w:before="0" w:beforeAutospacing="0" w:after="0" w:afterAutospacing="0"/>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下一步建议：</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统计工作是一个业务性、时效性很强的工作，工作范围包括全县经济社会各个方面，以后随着改革的逐渐深入，统计报表种类、统计指标逐年增多、统计工作任务逐年加重，工作任务增加和工作经费不足的矛盾越来越突出，财政预算收入远不足以满足经费支出的需要，建议根据统计工作任务的增加相应增加财政预算经费，加大对财务人员的业务培训和指导。</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整体支出绩效评分满分</w:t>
      </w:r>
      <w:r>
        <w:rPr>
          <w:rFonts w:ascii="仿宋" w:eastAsia="仿宋" w:hAnsi="仿宋" w:hint="eastAsia"/>
          <w:sz w:val="28"/>
          <w:szCs w:val="28"/>
          <w:shd w:val="clear" w:color="auto" w:fill="FFFFFF"/>
        </w:rPr>
        <w:t>100</w:t>
      </w:r>
      <w:r>
        <w:rPr>
          <w:rFonts w:ascii="仿宋" w:eastAsia="仿宋" w:hAnsi="仿宋" w:hint="eastAsia"/>
          <w:sz w:val="28"/>
          <w:szCs w:val="28"/>
          <w:shd w:val="clear" w:color="auto" w:fill="FFFFFF"/>
        </w:rPr>
        <w:t>分，我局自评</w:t>
      </w:r>
      <w:r>
        <w:rPr>
          <w:rFonts w:ascii="仿宋" w:eastAsia="仿宋" w:hAnsi="仿宋" w:hint="eastAsia"/>
          <w:sz w:val="28"/>
          <w:szCs w:val="28"/>
          <w:shd w:val="clear" w:color="auto" w:fill="FFFFFF"/>
        </w:rPr>
        <w:t>9</w:t>
      </w:r>
      <w:r>
        <w:rPr>
          <w:rFonts w:ascii="仿宋" w:eastAsia="仿宋" w:hAnsi="仿宋" w:hint="eastAsia"/>
          <w:sz w:val="28"/>
          <w:szCs w:val="28"/>
          <w:shd w:val="clear" w:color="auto" w:fill="FFFFFF"/>
        </w:rPr>
        <w:t>8</w:t>
      </w:r>
      <w:r>
        <w:rPr>
          <w:rFonts w:ascii="仿宋" w:eastAsia="仿宋" w:hAnsi="仿宋" w:hint="eastAsia"/>
          <w:sz w:val="28"/>
          <w:szCs w:val="28"/>
          <w:shd w:val="clear" w:color="auto" w:fill="FFFFFF"/>
        </w:rPr>
        <w:t>分，主要是在绩效指标的清晰和</w:t>
      </w:r>
      <w:proofErr w:type="gramStart"/>
      <w:r>
        <w:rPr>
          <w:rFonts w:ascii="仿宋" w:eastAsia="仿宋" w:hAnsi="仿宋" w:hint="eastAsia"/>
          <w:sz w:val="28"/>
          <w:szCs w:val="28"/>
          <w:shd w:val="clear" w:color="auto" w:fill="FFFFFF"/>
        </w:rPr>
        <w:t>可</w:t>
      </w:r>
      <w:proofErr w:type="gramEnd"/>
      <w:r>
        <w:rPr>
          <w:rFonts w:ascii="仿宋" w:eastAsia="仿宋" w:hAnsi="仿宋" w:hint="eastAsia"/>
          <w:sz w:val="28"/>
          <w:szCs w:val="28"/>
          <w:shd w:val="clear" w:color="auto" w:fill="FFFFFF"/>
        </w:rPr>
        <w:t>衡量、在职人员控制和资产管理利用等方面还做得不是很好。</w:t>
      </w:r>
    </w:p>
    <w:p w:rsidR="00B7388E" w:rsidRDefault="00092D5E">
      <w:pPr>
        <w:pStyle w:val="a3"/>
        <w:spacing w:before="0" w:beforeAutospacing="0" w:after="0" w:afterAutospacing="0"/>
        <w:ind w:firstLine="645"/>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下阶段，我局将严格遵守各项财经规定，开源节流、控制行政成本，提高统</w:t>
      </w:r>
      <w:r>
        <w:rPr>
          <w:rFonts w:ascii="仿宋" w:eastAsia="仿宋" w:hAnsi="仿宋" w:hint="eastAsia"/>
          <w:sz w:val="28"/>
          <w:szCs w:val="28"/>
          <w:shd w:val="clear" w:color="auto" w:fill="FFFFFF"/>
        </w:rPr>
        <w:t>计各项经费的使用效率，开拓性地开展新常态下的统计工作。</w:t>
      </w:r>
    </w:p>
    <w:p w:rsidR="00B7388E" w:rsidRDefault="00B7388E"/>
    <w:p w:rsidR="00B7388E" w:rsidRDefault="00092D5E">
      <w:pPr>
        <w:ind w:firstLineChars="2200" w:firstLine="6160"/>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2021</w:t>
      </w:r>
      <w:r>
        <w:rPr>
          <w:rFonts w:ascii="仿宋" w:eastAsia="仿宋" w:hAnsi="仿宋" w:cs="宋体" w:hint="eastAsia"/>
          <w:color w:val="000000"/>
          <w:kern w:val="0"/>
          <w:sz w:val="28"/>
          <w:szCs w:val="28"/>
          <w:shd w:val="clear" w:color="auto" w:fill="FFFFFF"/>
        </w:rPr>
        <w:t>年</w:t>
      </w:r>
      <w:r>
        <w:rPr>
          <w:rFonts w:ascii="仿宋" w:eastAsia="仿宋" w:hAnsi="仿宋" w:cs="宋体" w:hint="eastAsia"/>
          <w:color w:val="000000"/>
          <w:kern w:val="0"/>
          <w:sz w:val="28"/>
          <w:szCs w:val="28"/>
          <w:shd w:val="clear" w:color="auto" w:fill="FFFFFF"/>
        </w:rPr>
        <w:t>3</w:t>
      </w:r>
      <w:r>
        <w:rPr>
          <w:rFonts w:ascii="仿宋" w:eastAsia="仿宋" w:hAnsi="仿宋" w:cs="宋体" w:hint="eastAsia"/>
          <w:color w:val="000000"/>
          <w:kern w:val="0"/>
          <w:sz w:val="28"/>
          <w:szCs w:val="28"/>
          <w:shd w:val="clear" w:color="auto" w:fill="FFFFFF"/>
        </w:rPr>
        <w:t>月</w:t>
      </w:r>
      <w:r>
        <w:rPr>
          <w:rFonts w:ascii="仿宋" w:eastAsia="仿宋" w:hAnsi="仿宋" w:cs="宋体" w:hint="eastAsia"/>
          <w:color w:val="000000"/>
          <w:kern w:val="0"/>
          <w:sz w:val="28"/>
          <w:szCs w:val="28"/>
          <w:shd w:val="clear" w:color="auto" w:fill="FFFFFF"/>
        </w:rPr>
        <w:t>10</w:t>
      </w:r>
      <w:r>
        <w:rPr>
          <w:rFonts w:ascii="仿宋" w:eastAsia="仿宋" w:hAnsi="仿宋" w:cs="宋体" w:hint="eastAsia"/>
          <w:color w:val="000000"/>
          <w:kern w:val="0"/>
          <w:sz w:val="28"/>
          <w:szCs w:val="28"/>
          <w:shd w:val="clear" w:color="auto" w:fill="FFFFFF"/>
        </w:rPr>
        <w:t>日</w:t>
      </w:r>
    </w:p>
    <w:sectPr w:rsidR="00B7388E" w:rsidSect="00B738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722" w:rsidRDefault="00310722" w:rsidP="00310722">
      <w:r>
        <w:separator/>
      </w:r>
    </w:p>
  </w:endnote>
  <w:endnote w:type="continuationSeparator" w:id="1">
    <w:p w:rsidR="00310722" w:rsidRDefault="00310722" w:rsidP="00310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722" w:rsidRDefault="00310722" w:rsidP="00310722">
      <w:r>
        <w:separator/>
      </w:r>
    </w:p>
  </w:footnote>
  <w:footnote w:type="continuationSeparator" w:id="1">
    <w:p w:rsidR="00310722" w:rsidRDefault="00310722" w:rsidP="003107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72C740"/>
    <w:multiLevelType w:val="singleLevel"/>
    <w:tmpl w:val="E572C74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F785C4D"/>
    <w:rsid w:val="00092D5E"/>
    <w:rsid w:val="00310722"/>
    <w:rsid w:val="00B7388E"/>
    <w:rsid w:val="00C7545B"/>
    <w:rsid w:val="0CEA5F71"/>
    <w:rsid w:val="0F785C4D"/>
    <w:rsid w:val="50521B46"/>
    <w:rsid w:val="59723392"/>
    <w:rsid w:val="661F6FB7"/>
    <w:rsid w:val="663E03C3"/>
    <w:rsid w:val="75D12F7B"/>
    <w:rsid w:val="7EF47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8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B7388E"/>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header"/>
    <w:basedOn w:val="a"/>
    <w:link w:val="Char"/>
    <w:rsid w:val="00310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10722"/>
    <w:rPr>
      <w:rFonts w:asciiTheme="minorHAnsi" w:eastAsiaTheme="minorEastAsia" w:hAnsiTheme="minorHAnsi" w:cstheme="minorBidi"/>
      <w:kern w:val="2"/>
      <w:sz w:val="18"/>
      <w:szCs w:val="18"/>
    </w:rPr>
  </w:style>
  <w:style w:type="paragraph" w:styleId="a5">
    <w:name w:val="footer"/>
    <w:basedOn w:val="a"/>
    <w:link w:val="Char0"/>
    <w:rsid w:val="00310722"/>
    <w:pPr>
      <w:tabs>
        <w:tab w:val="center" w:pos="4153"/>
        <w:tab w:val="right" w:pos="8306"/>
      </w:tabs>
      <w:snapToGrid w:val="0"/>
      <w:jc w:val="left"/>
    </w:pPr>
    <w:rPr>
      <w:sz w:val="18"/>
      <w:szCs w:val="18"/>
    </w:rPr>
  </w:style>
  <w:style w:type="character" w:customStyle="1" w:styleId="Char0">
    <w:name w:val="页脚 Char"/>
    <w:basedOn w:val="a0"/>
    <w:link w:val="a5"/>
    <w:rsid w:val="0031072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1845</Words>
  <Characters>149</Characters>
  <Application>Microsoft Office Word</Application>
  <DocSecurity>0</DocSecurity>
  <Lines>1</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p:lastModifiedBy>
  <cp:revision>3</cp:revision>
  <dcterms:created xsi:type="dcterms:W3CDTF">2021-12-08T04:27:00Z</dcterms:created>
  <dcterms:modified xsi:type="dcterms:W3CDTF">2022-06-04T08:10:00Z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