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80" w:firstLineChars="200"/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我县部署“国庆、中秋”两节期间</w:t>
      </w:r>
    </w:p>
    <w:p>
      <w:pPr>
        <w:ind w:firstLine="880" w:firstLineChars="200"/>
        <w:jc w:val="center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安全生产工作</w:t>
      </w:r>
      <w:bookmarkStart w:id="0" w:name="_GoBack"/>
      <w:bookmarkEnd w:id="0"/>
    </w:p>
    <w:p>
      <w:pPr>
        <w:rPr>
          <w:rFonts w:hint="eastAsia"/>
          <w:sz w:val="32"/>
          <w:szCs w:val="32"/>
        </w:rPr>
      </w:pP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为切实抓好20</w:t>
      </w:r>
      <w:r>
        <w:rPr>
          <w:rFonts w:hint="eastAsia"/>
          <w:sz w:val="32"/>
          <w:szCs w:val="32"/>
          <w:lang w:val="en-US" w:eastAsia="zh-CN"/>
        </w:rPr>
        <w:t>20</w:t>
      </w:r>
      <w:r>
        <w:rPr>
          <w:rFonts w:hint="eastAsia"/>
          <w:sz w:val="32"/>
          <w:szCs w:val="32"/>
        </w:rPr>
        <w:t>年国庆节期间安全生产工作，确保全县人民度过一个欢乐、祥和、平安的节日。9月</w:t>
      </w:r>
      <w:r>
        <w:rPr>
          <w:rFonts w:hint="eastAsia"/>
          <w:sz w:val="32"/>
          <w:szCs w:val="32"/>
          <w:lang w:val="en-US" w:eastAsia="zh-CN"/>
        </w:rPr>
        <w:t>18</w:t>
      </w:r>
      <w:r>
        <w:rPr>
          <w:rFonts w:hint="eastAsia"/>
          <w:sz w:val="32"/>
          <w:szCs w:val="32"/>
        </w:rPr>
        <w:t>日下午，我县召开迎</w:t>
      </w:r>
      <w:r>
        <w:rPr>
          <w:rFonts w:hint="eastAsia"/>
          <w:sz w:val="32"/>
          <w:szCs w:val="32"/>
          <w:lang w:eastAsia="zh-CN"/>
        </w:rPr>
        <w:t>“</w:t>
      </w:r>
      <w:r>
        <w:rPr>
          <w:rFonts w:hint="eastAsia"/>
          <w:sz w:val="32"/>
          <w:szCs w:val="32"/>
        </w:rPr>
        <w:t>国庆</w:t>
      </w:r>
      <w:r>
        <w:rPr>
          <w:rFonts w:hint="eastAsia"/>
          <w:sz w:val="32"/>
          <w:szCs w:val="32"/>
          <w:lang w:eastAsia="zh-CN"/>
        </w:rPr>
        <w:t>、中秋”两节期间</w:t>
      </w:r>
      <w:r>
        <w:rPr>
          <w:rFonts w:hint="eastAsia"/>
          <w:sz w:val="32"/>
          <w:szCs w:val="32"/>
        </w:rPr>
        <w:t>安全生产工作部署会</w:t>
      </w:r>
      <w:r>
        <w:rPr>
          <w:rFonts w:hint="eastAsia"/>
          <w:sz w:val="32"/>
          <w:szCs w:val="32"/>
          <w:lang w:eastAsia="zh-CN"/>
        </w:rPr>
        <w:t>。各乡镇（场）、县安委会各成员单位分管安全生产的分管领导参加</w:t>
      </w:r>
      <w:r>
        <w:rPr>
          <w:rFonts w:hint="eastAsia"/>
          <w:sz w:val="32"/>
          <w:szCs w:val="32"/>
        </w:rPr>
        <w:t>会议。</w:t>
      </w:r>
    </w:p>
    <w:p>
      <w:pPr>
        <w:ind w:firstLine="640" w:firstLineChars="200"/>
        <w:rPr>
          <w:rFonts w:hint="eastAsia" w:eastAsiaTheme="minorEastAsia"/>
          <w:sz w:val="32"/>
          <w:szCs w:val="32"/>
          <w:lang w:eastAsia="zh-CN"/>
        </w:rPr>
      </w:pP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5266690" cy="3950335"/>
            <wp:effectExtent l="0" t="0" r="6350" b="12065"/>
            <wp:docPr id="1" name="图片 1" descr="3dca9a1963addfe387c673044a0ba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dca9a1963addfe387c673044a0ba6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eastAsia="zh-CN"/>
        </w:rPr>
        <w:t>会议要求：</w:t>
      </w:r>
      <w:r>
        <w:rPr>
          <w:rFonts w:hint="eastAsia"/>
          <w:sz w:val="32"/>
          <w:szCs w:val="32"/>
        </w:rPr>
        <w:t>要加强组织领导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</w:rPr>
        <w:t>增强风险意识，坚持底线思维，切实担负起防范化解安全隐患的责任，强化指挥调度，细化分解任务，压实各级责任，确保工作落实落细</w:t>
      </w:r>
      <w:r>
        <w:rPr>
          <w:rFonts w:hint="eastAsia"/>
          <w:sz w:val="32"/>
          <w:szCs w:val="32"/>
          <w:lang w:eastAsia="zh-CN"/>
        </w:rPr>
        <w:t>；</w:t>
      </w:r>
      <w:r>
        <w:rPr>
          <w:rFonts w:hint="eastAsia"/>
          <w:sz w:val="32"/>
          <w:szCs w:val="32"/>
        </w:rPr>
        <w:t>强化值班值守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</w:rPr>
        <w:t>各单位要高度重视“两节”期间的值班值守工作，认真落实领导带班值班和信息报告制度，确保通信和信息畅通</w:t>
      </w:r>
      <w:r>
        <w:rPr>
          <w:rFonts w:hint="eastAsia"/>
          <w:sz w:val="32"/>
          <w:szCs w:val="32"/>
          <w:lang w:eastAsia="zh-CN"/>
        </w:rPr>
        <w:t>；</w:t>
      </w:r>
      <w:r>
        <w:rPr>
          <w:rFonts w:hint="eastAsia"/>
          <w:sz w:val="32"/>
          <w:szCs w:val="32"/>
        </w:rPr>
        <w:t>严格责任追究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</w:rPr>
        <w:t>对工作不力，重大安全隐患排除整治不到位的，对工作不认真不落实导致发生安全事故的，将依法依规追究相关单位和个人的责任。</w:t>
      </w: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eastAsia="zh-CN"/>
        </w:rPr>
        <w:t>会议强调：要强化道路交通运输安全；人员密集场所安全；各施工场所安全；旅游安全；危险化学品和烟花爆竹和其它行业领域的安全监管工作。要按照“谁主管、谁负责”和“管行业必须管安全、管业务必须管安全、管生产经营必须管安全”的原则，认真组织开展安全隐患大排查，及时发现和消除事故隐患，确保“两节”期间全县安全稳定。</w:t>
      </w:r>
      <w:r>
        <w:rPr>
          <w:rFonts w:hint="eastAsia"/>
          <w:sz w:val="32"/>
          <w:szCs w:val="32"/>
        </w:rPr>
        <w:t>全县各相关单位要切实履行职责，严格执法，强化监管，对存在问题要切实抓好整改，确保</w:t>
      </w:r>
      <w:r>
        <w:rPr>
          <w:rFonts w:hint="eastAsia"/>
          <w:sz w:val="32"/>
          <w:szCs w:val="32"/>
          <w:lang w:eastAsia="zh-CN"/>
        </w:rPr>
        <w:t>“</w:t>
      </w:r>
      <w:r>
        <w:rPr>
          <w:rFonts w:hint="eastAsia"/>
          <w:sz w:val="32"/>
          <w:szCs w:val="32"/>
        </w:rPr>
        <w:t>国庆</w:t>
      </w:r>
      <w:r>
        <w:rPr>
          <w:rFonts w:hint="eastAsia"/>
          <w:sz w:val="32"/>
          <w:szCs w:val="32"/>
          <w:lang w:eastAsia="zh-CN"/>
        </w:rPr>
        <w:t>、中秋”</w:t>
      </w:r>
      <w:r>
        <w:rPr>
          <w:rFonts w:hint="eastAsia"/>
          <w:sz w:val="32"/>
          <w:szCs w:val="32"/>
        </w:rPr>
        <w:t>期间安全</w:t>
      </w:r>
      <w:r>
        <w:rPr>
          <w:rFonts w:hint="eastAsia"/>
          <w:sz w:val="32"/>
          <w:szCs w:val="32"/>
          <w:lang w:eastAsia="zh-CN"/>
        </w:rPr>
        <w:t>生产工作</w:t>
      </w:r>
      <w:r>
        <w:rPr>
          <w:rFonts w:hint="eastAsia"/>
          <w:sz w:val="32"/>
          <w:szCs w:val="32"/>
        </w:rPr>
        <w:t>有序。</w:t>
      </w: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会议还就安全生产专项整治三年行动、</w:t>
      </w:r>
      <w:r>
        <w:rPr>
          <w:rFonts w:hint="eastAsia"/>
          <w:sz w:val="32"/>
          <w:szCs w:val="32"/>
          <w:lang w:val="en-US" w:eastAsia="zh-CN"/>
        </w:rPr>
        <w:t>工程机械安全监管、安全监管执法等工作进行了安排部署。</w:t>
      </w: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drawing>
          <wp:inline distT="0" distB="0" distL="114300" distR="114300">
            <wp:extent cx="5266690" cy="3950335"/>
            <wp:effectExtent l="0" t="0" r="6350" b="12065"/>
            <wp:docPr id="2" name="图片 2" descr="f8fede2af935fdaa576dd237320bc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8fede2af935fdaa576dd237320bc9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9D3F59"/>
    <w:rsid w:val="004B6C76"/>
    <w:rsid w:val="011D2296"/>
    <w:rsid w:val="0142536B"/>
    <w:rsid w:val="01A06B92"/>
    <w:rsid w:val="01BC76D9"/>
    <w:rsid w:val="02067704"/>
    <w:rsid w:val="02AA5F67"/>
    <w:rsid w:val="02BA2D2B"/>
    <w:rsid w:val="02CD412C"/>
    <w:rsid w:val="030D1442"/>
    <w:rsid w:val="031172E9"/>
    <w:rsid w:val="038862E1"/>
    <w:rsid w:val="03AF2034"/>
    <w:rsid w:val="03D33C04"/>
    <w:rsid w:val="03D53152"/>
    <w:rsid w:val="03E8231A"/>
    <w:rsid w:val="042F7252"/>
    <w:rsid w:val="04343213"/>
    <w:rsid w:val="047C6A2C"/>
    <w:rsid w:val="048358FD"/>
    <w:rsid w:val="048C151A"/>
    <w:rsid w:val="04A62B8A"/>
    <w:rsid w:val="04C57C75"/>
    <w:rsid w:val="04D0436A"/>
    <w:rsid w:val="04D200AC"/>
    <w:rsid w:val="054E695E"/>
    <w:rsid w:val="062678CC"/>
    <w:rsid w:val="06CB74F4"/>
    <w:rsid w:val="06E4422E"/>
    <w:rsid w:val="073B3AD4"/>
    <w:rsid w:val="07C33EEA"/>
    <w:rsid w:val="087F632A"/>
    <w:rsid w:val="08BE2947"/>
    <w:rsid w:val="08D9268D"/>
    <w:rsid w:val="09074DDF"/>
    <w:rsid w:val="09B428A7"/>
    <w:rsid w:val="0A6E25B4"/>
    <w:rsid w:val="0B1C59F4"/>
    <w:rsid w:val="0BD970B3"/>
    <w:rsid w:val="0C7F455D"/>
    <w:rsid w:val="0CB35CBC"/>
    <w:rsid w:val="0CC61805"/>
    <w:rsid w:val="0CDB3BCC"/>
    <w:rsid w:val="0D255772"/>
    <w:rsid w:val="0D557A74"/>
    <w:rsid w:val="0DF93289"/>
    <w:rsid w:val="0E023AA6"/>
    <w:rsid w:val="0E1A3D87"/>
    <w:rsid w:val="0E3B7463"/>
    <w:rsid w:val="0E5271CF"/>
    <w:rsid w:val="0E974C51"/>
    <w:rsid w:val="0EAF5A6A"/>
    <w:rsid w:val="0ED058A0"/>
    <w:rsid w:val="0EEB2E3E"/>
    <w:rsid w:val="0F373BD4"/>
    <w:rsid w:val="0F373C28"/>
    <w:rsid w:val="0F670BAC"/>
    <w:rsid w:val="0F793D97"/>
    <w:rsid w:val="0FAC48D8"/>
    <w:rsid w:val="0FAD4DD6"/>
    <w:rsid w:val="0FD67126"/>
    <w:rsid w:val="0FF16F7D"/>
    <w:rsid w:val="100B0CF8"/>
    <w:rsid w:val="103427C0"/>
    <w:rsid w:val="10643295"/>
    <w:rsid w:val="10BB5A46"/>
    <w:rsid w:val="10E22FB7"/>
    <w:rsid w:val="11102E71"/>
    <w:rsid w:val="11456F0A"/>
    <w:rsid w:val="11BE2205"/>
    <w:rsid w:val="122141C4"/>
    <w:rsid w:val="12435390"/>
    <w:rsid w:val="1288608E"/>
    <w:rsid w:val="12981DA7"/>
    <w:rsid w:val="12E8417F"/>
    <w:rsid w:val="130D2A80"/>
    <w:rsid w:val="1357153D"/>
    <w:rsid w:val="135778DE"/>
    <w:rsid w:val="138876E3"/>
    <w:rsid w:val="13DC7C0A"/>
    <w:rsid w:val="13EF3A7E"/>
    <w:rsid w:val="14256EFB"/>
    <w:rsid w:val="14310AA1"/>
    <w:rsid w:val="14432950"/>
    <w:rsid w:val="1476013A"/>
    <w:rsid w:val="14AF3C01"/>
    <w:rsid w:val="14F51B5C"/>
    <w:rsid w:val="150E4BC8"/>
    <w:rsid w:val="15323A94"/>
    <w:rsid w:val="15456564"/>
    <w:rsid w:val="158339CA"/>
    <w:rsid w:val="15940E7B"/>
    <w:rsid w:val="15CA2B92"/>
    <w:rsid w:val="16245C46"/>
    <w:rsid w:val="16345B4E"/>
    <w:rsid w:val="16601A93"/>
    <w:rsid w:val="167861C1"/>
    <w:rsid w:val="16A53436"/>
    <w:rsid w:val="16D36E88"/>
    <w:rsid w:val="16F45AAC"/>
    <w:rsid w:val="173C3320"/>
    <w:rsid w:val="17516323"/>
    <w:rsid w:val="17BF4018"/>
    <w:rsid w:val="17D47E30"/>
    <w:rsid w:val="18753829"/>
    <w:rsid w:val="18E00C85"/>
    <w:rsid w:val="191B1A22"/>
    <w:rsid w:val="1938211E"/>
    <w:rsid w:val="19C462A5"/>
    <w:rsid w:val="1A65305D"/>
    <w:rsid w:val="1B0B3437"/>
    <w:rsid w:val="1B437771"/>
    <w:rsid w:val="1B4E2153"/>
    <w:rsid w:val="1BB72356"/>
    <w:rsid w:val="1BF24C19"/>
    <w:rsid w:val="1C42754D"/>
    <w:rsid w:val="1C4B7F54"/>
    <w:rsid w:val="1C6F6D75"/>
    <w:rsid w:val="1C9C4D92"/>
    <w:rsid w:val="1CC54C67"/>
    <w:rsid w:val="1D97037C"/>
    <w:rsid w:val="1D9F3662"/>
    <w:rsid w:val="1DB8592F"/>
    <w:rsid w:val="1E4A162E"/>
    <w:rsid w:val="1E4F6125"/>
    <w:rsid w:val="1E6C5D31"/>
    <w:rsid w:val="1E767C19"/>
    <w:rsid w:val="1E772B6B"/>
    <w:rsid w:val="1E802BA3"/>
    <w:rsid w:val="1E9C0784"/>
    <w:rsid w:val="1EF63FD4"/>
    <w:rsid w:val="1F3A1D1D"/>
    <w:rsid w:val="1F9909C4"/>
    <w:rsid w:val="1FD87777"/>
    <w:rsid w:val="1FF04C7A"/>
    <w:rsid w:val="1FFC324D"/>
    <w:rsid w:val="20020082"/>
    <w:rsid w:val="201747BF"/>
    <w:rsid w:val="205B2262"/>
    <w:rsid w:val="208344D6"/>
    <w:rsid w:val="20AC0DC7"/>
    <w:rsid w:val="20C03BF8"/>
    <w:rsid w:val="20C4748D"/>
    <w:rsid w:val="20C767BD"/>
    <w:rsid w:val="214F2744"/>
    <w:rsid w:val="21576C85"/>
    <w:rsid w:val="21653DE1"/>
    <w:rsid w:val="21DC35BD"/>
    <w:rsid w:val="225844A0"/>
    <w:rsid w:val="228B7EEE"/>
    <w:rsid w:val="2299326E"/>
    <w:rsid w:val="22A86870"/>
    <w:rsid w:val="22C57B35"/>
    <w:rsid w:val="22C938E7"/>
    <w:rsid w:val="233E69DF"/>
    <w:rsid w:val="23525D68"/>
    <w:rsid w:val="23C14AF6"/>
    <w:rsid w:val="23D536BE"/>
    <w:rsid w:val="24225324"/>
    <w:rsid w:val="24276DC8"/>
    <w:rsid w:val="2447076A"/>
    <w:rsid w:val="24A76217"/>
    <w:rsid w:val="24B21C71"/>
    <w:rsid w:val="24DC72B5"/>
    <w:rsid w:val="24E21598"/>
    <w:rsid w:val="259B0315"/>
    <w:rsid w:val="25D64DB5"/>
    <w:rsid w:val="260C4A2B"/>
    <w:rsid w:val="26A90DD5"/>
    <w:rsid w:val="26C21EAB"/>
    <w:rsid w:val="26F051AC"/>
    <w:rsid w:val="26FF4AF2"/>
    <w:rsid w:val="274B4578"/>
    <w:rsid w:val="276178C7"/>
    <w:rsid w:val="27694C22"/>
    <w:rsid w:val="278321C3"/>
    <w:rsid w:val="27AC3DD7"/>
    <w:rsid w:val="27B75BC7"/>
    <w:rsid w:val="27E02212"/>
    <w:rsid w:val="28BB1F65"/>
    <w:rsid w:val="299236D7"/>
    <w:rsid w:val="299602C2"/>
    <w:rsid w:val="29F264E1"/>
    <w:rsid w:val="2A536E79"/>
    <w:rsid w:val="2A6043C2"/>
    <w:rsid w:val="2A700370"/>
    <w:rsid w:val="2A8061FA"/>
    <w:rsid w:val="2AFC73C5"/>
    <w:rsid w:val="2B2349CF"/>
    <w:rsid w:val="2B94798C"/>
    <w:rsid w:val="2BCB692F"/>
    <w:rsid w:val="2BD02C7C"/>
    <w:rsid w:val="2C41737E"/>
    <w:rsid w:val="2C493BC2"/>
    <w:rsid w:val="2C50617D"/>
    <w:rsid w:val="2CBD614A"/>
    <w:rsid w:val="2CC1186E"/>
    <w:rsid w:val="2CD45D67"/>
    <w:rsid w:val="2CD852F2"/>
    <w:rsid w:val="2CEA6825"/>
    <w:rsid w:val="2D110571"/>
    <w:rsid w:val="2D54392B"/>
    <w:rsid w:val="2E084A2D"/>
    <w:rsid w:val="2E29010C"/>
    <w:rsid w:val="2E2A6B56"/>
    <w:rsid w:val="2E2B3F10"/>
    <w:rsid w:val="2EA2797F"/>
    <w:rsid w:val="2EC84E29"/>
    <w:rsid w:val="2ECE6220"/>
    <w:rsid w:val="2EDB5DE2"/>
    <w:rsid w:val="2EF30D59"/>
    <w:rsid w:val="2F027775"/>
    <w:rsid w:val="2F7C5809"/>
    <w:rsid w:val="2F837B1B"/>
    <w:rsid w:val="2F90738C"/>
    <w:rsid w:val="2FAE6D2B"/>
    <w:rsid w:val="300F4E0F"/>
    <w:rsid w:val="301F58CA"/>
    <w:rsid w:val="302640FB"/>
    <w:rsid w:val="303B560C"/>
    <w:rsid w:val="30C95539"/>
    <w:rsid w:val="30D267B6"/>
    <w:rsid w:val="310D5108"/>
    <w:rsid w:val="318703FF"/>
    <w:rsid w:val="319B69A2"/>
    <w:rsid w:val="320F788B"/>
    <w:rsid w:val="323609CC"/>
    <w:rsid w:val="328D1CE3"/>
    <w:rsid w:val="32970D09"/>
    <w:rsid w:val="32C67348"/>
    <w:rsid w:val="32C83721"/>
    <w:rsid w:val="32D02A24"/>
    <w:rsid w:val="33081ABC"/>
    <w:rsid w:val="33795C1B"/>
    <w:rsid w:val="339A5EFA"/>
    <w:rsid w:val="33A324FE"/>
    <w:rsid w:val="340A4216"/>
    <w:rsid w:val="343B3710"/>
    <w:rsid w:val="347007BB"/>
    <w:rsid w:val="34885CCF"/>
    <w:rsid w:val="348E73AF"/>
    <w:rsid w:val="34AF72F9"/>
    <w:rsid w:val="35121891"/>
    <w:rsid w:val="353029C5"/>
    <w:rsid w:val="35417314"/>
    <w:rsid w:val="3546436D"/>
    <w:rsid w:val="363348AA"/>
    <w:rsid w:val="36532578"/>
    <w:rsid w:val="36771C97"/>
    <w:rsid w:val="36905004"/>
    <w:rsid w:val="36A325C2"/>
    <w:rsid w:val="36B83210"/>
    <w:rsid w:val="36D96E4F"/>
    <w:rsid w:val="375C70B1"/>
    <w:rsid w:val="378516FD"/>
    <w:rsid w:val="37976531"/>
    <w:rsid w:val="379B5D49"/>
    <w:rsid w:val="386F08F5"/>
    <w:rsid w:val="387B05E5"/>
    <w:rsid w:val="387E1C82"/>
    <w:rsid w:val="38D75A93"/>
    <w:rsid w:val="39087AD7"/>
    <w:rsid w:val="39544F1F"/>
    <w:rsid w:val="398D4BFA"/>
    <w:rsid w:val="39A51BB7"/>
    <w:rsid w:val="39EE2011"/>
    <w:rsid w:val="3AA96268"/>
    <w:rsid w:val="3ACB3D5A"/>
    <w:rsid w:val="3ADC5193"/>
    <w:rsid w:val="3B083BB9"/>
    <w:rsid w:val="3B4B3EF7"/>
    <w:rsid w:val="3B5315B6"/>
    <w:rsid w:val="3C906088"/>
    <w:rsid w:val="3CB37C28"/>
    <w:rsid w:val="3CC163FB"/>
    <w:rsid w:val="3CC25194"/>
    <w:rsid w:val="3CFA7CBF"/>
    <w:rsid w:val="3D0337EF"/>
    <w:rsid w:val="3D723689"/>
    <w:rsid w:val="3E5F0926"/>
    <w:rsid w:val="3E7C6D32"/>
    <w:rsid w:val="3E8E0A76"/>
    <w:rsid w:val="3E9E60F0"/>
    <w:rsid w:val="3EFC26C6"/>
    <w:rsid w:val="3F055421"/>
    <w:rsid w:val="3F332870"/>
    <w:rsid w:val="3F49072B"/>
    <w:rsid w:val="3FA512BC"/>
    <w:rsid w:val="3FB37339"/>
    <w:rsid w:val="3FEE5561"/>
    <w:rsid w:val="4052013F"/>
    <w:rsid w:val="40BF24EE"/>
    <w:rsid w:val="410F76A5"/>
    <w:rsid w:val="41977999"/>
    <w:rsid w:val="420163D1"/>
    <w:rsid w:val="4219656C"/>
    <w:rsid w:val="42697255"/>
    <w:rsid w:val="42756FF6"/>
    <w:rsid w:val="42785837"/>
    <w:rsid w:val="42A85819"/>
    <w:rsid w:val="42CF03EB"/>
    <w:rsid w:val="42DF2005"/>
    <w:rsid w:val="430E78B5"/>
    <w:rsid w:val="43346C45"/>
    <w:rsid w:val="438E0DB0"/>
    <w:rsid w:val="43E80077"/>
    <w:rsid w:val="43EC5988"/>
    <w:rsid w:val="43FA294B"/>
    <w:rsid w:val="4405469F"/>
    <w:rsid w:val="449530B8"/>
    <w:rsid w:val="44DE67A6"/>
    <w:rsid w:val="44F463A9"/>
    <w:rsid w:val="45105DD3"/>
    <w:rsid w:val="45207C98"/>
    <w:rsid w:val="45406D3B"/>
    <w:rsid w:val="454C6270"/>
    <w:rsid w:val="456A6767"/>
    <w:rsid w:val="45FA4296"/>
    <w:rsid w:val="46342220"/>
    <w:rsid w:val="468F3C71"/>
    <w:rsid w:val="46A72917"/>
    <w:rsid w:val="46BC07DC"/>
    <w:rsid w:val="46EA0ED5"/>
    <w:rsid w:val="46ED64C4"/>
    <w:rsid w:val="470D4319"/>
    <w:rsid w:val="474E0F69"/>
    <w:rsid w:val="47B75B2C"/>
    <w:rsid w:val="47EC1BB9"/>
    <w:rsid w:val="481C1510"/>
    <w:rsid w:val="4825744F"/>
    <w:rsid w:val="48360843"/>
    <w:rsid w:val="483B7B17"/>
    <w:rsid w:val="486B1036"/>
    <w:rsid w:val="48CD009B"/>
    <w:rsid w:val="48D15FC3"/>
    <w:rsid w:val="493455BB"/>
    <w:rsid w:val="494F116F"/>
    <w:rsid w:val="49614EA0"/>
    <w:rsid w:val="49727D59"/>
    <w:rsid w:val="49E42ED3"/>
    <w:rsid w:val="4A46419E"/>
    <w:rsid w:val="4A966444"/>
    <w:rsid w:val="4B2B6CBA"/>
    <w:rsid w:val="4BDF1C1F"/>
    <w:rsid w:val="4C175383"/>
    <w:rsid w:val="4C2376A2"/>
    <w:rsid w:val="4CBE6BE4"/>
    <w:rsid w:val="4D0512B2"/>
    <w:rsid w:val="4D0761A2"/>
    <w:rsid w:val="4D18222E"/>
    <w:rsid w:val="4D483FEA"/>
    <w:rsid w:val="4D6C6C7D"/>
    <w:rsid w:val="4DB83C17"/>
    <w:rsid w:val="4DC42BCF"/>
    <w:rsid w:val="4E3B4DFE"/>
    <w:rsid w:val="4E3C63A7"/>
    <w:rsid w:val="4E3F6770"/>
    <w:rsid w:val="4E481367"/>
    <w:rsid w:val="4E511135"/>
    <w:rsid w:val="4E631277"/>
    <w:rsid w:val="4E741AD5"/>
    <w:rsid w:val="4F1B16D4"/>
    <w:rsid w:val="4F3E3BF8"/>
    <w:rsid w:val="4F47669B"/>
    <w:rsid w:val="4F721AF6"/>
    <w:rsid w:val="4F822BC4"/>
    <w:rsid w:val="4FBA5EAA"/>
    <w:rsid w:val="5007783C"/>
    <w:rsid w:val="500F1726"/>
    <w:rsid w:val="50507470"/>
    <w:rsid w:val="508E5739"/>
    <w:rsid w:val="50B42B6D"/>
    <w:rsid w:val="50C36E64"/>
    <w:rsid w:val="50C80746"/>
    <w:rsid w:val="50E26414"/>
    <w:rsid w:val="51132CFE"/>
    <w:rsid w:val="51145841"/>
    <w:rsid w:val="511C4D04"/>
    <w:rsid w:val="5157408F"/>
    <w:rsid w:val="51646CC6"/>
    <w:rsid w:val="516A1ACE"/>
    <w:rsid w:val="51A24003"/>
    <w:rsid w:val="51D25E0F"/>
    <w:rsid w:val="51D7687D"/>
    <w:rsid w:val="51E43C49"/>
    <w:rsid w:val="52AF580B"/>
    <w:rsid w:val="5329014A"/>
    <w:rsid w:val="53592174"/>
    <w:rsid w:val="53CE1AD4"/>
    <w:rsid w:val="54366D42"/>
    <w:rsid w:val="547C3601"/>
    <w:rsid w:val="54903A2F"/>
    <w:rsid w:val="551C6C6D"/>
    <w:rsid w:val="553A5789"/>
    <w:rsid w:val="55A80C96"/>
    <w:rsid w:val="562741F9"/>
    <w:rsid w:val="567D006C"/>
    <w:rsid w:val="568D5737"/>
    <w:rsid w:val="569C0D4C"/>
    <w:rsid w:val="56CB53A0"/>
    <w:rsid w:val="570A64BC"/>
    <w:rsid w:val="579C4925"/>
    <w:rsid w:val="57B339FF"/>
    <w:rsid w:val="5850065B"/>
    <w:rsid w:val="586C1DD3"/>
    <w:rsid w:val="58870562"/>
    <w:rsid w:val="590B52B6"/>
    <w:rsid w:val="590F55F3"/>
    <w:rsid w:val="59326365"/>
    <w:rsid w:val="594145B3"/>
    <w:rsid w:val="595475F7"/>
    <w:rsid w:val="595E697E"/>
    <w:rsid w:val="59FF593D"/>
    <w:rsid w:val="5A0327DE"/>
    <w:rsid w:val="5A8B7C8A"/>
    <w:rsid w:val="5A9D3F59"/>
    <w:rsid w:val="5AB86F03"/>
    <w:rsid w:val="5AC271B0"/>
    <w:rsid w:val="5AC4765E"/>
    <w:rsid w:val="5AF92357"/>
    <w:rsid w:val="5B862AA7"/>
    <w:rsid w:val="5C5C1F32"/>
    <w:rsid w:val="5CB95C90"/>
    <w:rsid w:val="5CEA49D1"/>
    <w:rsid w:val="5CEB4C2C"/>
    <w:rsid w:val="5D870D79"/>
    <w:rsid w:val="5D921328"/>
    <w:rsid w:val="5DA87311"/>
    <w:rsid w:val="5DE46A2F"/>
    <w:rsid w:val="5DEA195B"/>
    <w:rsid w:val="5E1128C1"/>
    <w:rsid w:val="5E6F5CAE"/>
    <w:rsid w:val="5E7D7F60"/>
    <w:rsid w:val="5EE509DF"/>
    <w:rsid w:val="5F8133AC"/>
    <w:rsid w:val="5F886332"/>
    <w:rsid w:val="600D0D3E"/>
    <w:rsid w:val="602E70C3"/>
    <w:rsid w:val="60A0536B"/>
    <w:rsid w:val="60CE49F3"/>
    <w:rsid w:val="61071631"/>
    <w:rsid w:val="611D391E"/>
    <w:rsid w:val="612213FF"/>
    <w:rsid w:val="61660EE0"/>
    <w:rsid w:val="6170192D"/>
    <w:rsid w:val="61997A78"/>
    <w:rsid w:val="61D02A6F"/>
    <w:rsid w:val="61E251A3"/>
    <w:rsid w:val="62364329"/>
    <w:rsid w:val="62416E28"/>
    <w:rsid w:val="63050BFC"/>
    <w:rsid w:val="63240109"/>
    <w:rsid w:val="63367D95"/>
    <w:rsid w:val="63372222"/>
    <w:rsid w:val="63BB7177"/>
    <w:rsid w:val="63C27F1E"/>
    <w:rsid w:val="63D92548"/>
    <w:rsid w:val="63DD21E3"/>
    <w:rsid w:val="641741F2"/>
    <w:rsid w:val="642317AA"/>
    <w:rsid w:val="647A25CA"/>
    <w:rsid w:val="649672B3"/>
    <w:rsid w:val="64AB19EE"/>
    <w:rsid w:val="64C20340"/>
    <w:rsid w:val="64DF3621"/>
    <w:rsid w:val="65114D49"/>
    <w:rsid w:val="65693BC4"/>
    <w:rsid w:val="658E5FE2"/>
    <w:rsid w:val="660128BD"/>
    <w:rsid w:val="66103242"/>
    <w:rsid w:val="66482B8C"/>
    <w:rsid w:val="665B2AC1"/>
    <w:rsid w:val="66614CB0"/>
    <w:rsid w:val="668E189B"/>
    <w:rsid w:val="67164A54"/>
    <w:rsid w:val="67CE1B0A"/>
    <w:rsid w:val="680F163D"/>
    <w:rsid w:val="683B2BDF"/>
    <w:rsid w:val="683C6AAC"/>
    <w:rsid w:val="68A85A76"/>
    <w:rsid w:val="68D7188C"/>
    <w:rsid w:val="68F9205B"/>
    <w:rsid w:val="695C2392"/>
    <w:rsid w:val="6964336A"/>
    <w:rsid w:val="6A29707F"/>
    <w:rsid w:val="6A3B6265"/>
    <w:rsid w:val="6A4E4A3F"/>
    <w:rsid w:val="6A563C07"/>
    <w:rsid w:val="6A8B486E"/>
    <w:rsid w:val="6AC947DC"/>
    <w:rsid w:val="6B6330D3"/>
    <w:rsid w:val="6BD04E33"/>
    <w:rsid w:val="6C980F8B"/>
    <w:rsid w:val="6CA249D2"/>
    <w:rsid w:val="6D0277DB"/>
    <w:rsid w:val="6D217C01"/>
    <w:rsid w:val="6D4015BE"/>
    <w:rsid w:val="6D413AD0"/>
    <w:rsid w:val="6D6F610C"/>
    <w:rsid w:val="6E800404"/>
    <w:rsid w:val="6F18224B"/>
    <w:rsid w:val="6F380E79"/>
    <w:rsid w:val="6F657A01"/>
    <w:rsid w:val="6FF9660D"/>
    <w:rsid w:val="70594B6C"/>
    <w:rsid w:val="705C62C7"/>
    <w:rsid w:val="70A77784"/>
    <w:rsid w:val="70B47554"/>
    <w:rsid w:val="71916621"/>
    <w:rsid w:val="71B23A3C"/>
    <w:rsid w:val="71D21F51"/>
    <w:rsid w:val="72013A8A"/>
    <w:rsid w:val="72044C2F"/>
    <w:rsid w:val="720B7F55"/>
    <w:rsid w:val="72D04FB1"/>
    <w:rsid w:val="72DB7204"/>
    <w:rsid w:val="72DD539D"/>
    <w:rsid w:val="73376DC3"/>
    <w:rsid w:val="73D64E26"/>
    <w:rsid w:val="741519EA"/>
    <w:rsid w:val="74721672"/>
    <w:rsid w:val="74D73494"/>
    <w:rsid w:val="75113489"/>
    <w:rsid w:val="75924B19"/>
    <w:rsid w:val="75B4745F"/>
    <w:rsid w:val="76192297"/>
    <w:rsid w:val="7620625A"/>
    <w:rsid w:val="76293B7D"/>
    <w:rsid w:val="76AB62C3"/>
    <w:rsid w:val="76BD05A4"/>
    <w:rsid w:val="76FE3C52"/>
    <w:rsid w:val="77027DEB"/>
    <w:rsid w:val="7728228C"/>
    <w:rsid w:val="772F2703"/>
    <w:rsid w:val="77512753"/>
    <w:rsid w:val="7786453E"/>
    <w:rsid w:val="77C45222"/>
    <w:rsid w:val="77F2214D"/>
    <w:rsid w:val="787248DD"/>
    <w:rsid w:val="78944B0B"/>
    <w:rsid w:val="78D17FE3"/>
    <w:rsid w:val="78FC4E38"/>
    <w:rsid w:val="78FE784D"/>
    <w:rsid w:val="790949B1"/>
    <w:rsid w:val="790C40B2"/>
    <w:rsid w:val="7929533D"/>
    <w:rsid w:val="79770174"/>
    <w:rsid w:val="79792F71"/>
    <w:rsid w:val="79DE5901"/>
    <w:rsid w:val="7A2A024D"/>
    <w:rsid w:val="7A78303B"/>
    <w:rsid w:val="7ADC7D57"/>
    <w:rsid w:val="7ADF0E05"/>
    <w:rsid w:val="7B0D22F7"/>
    <w:rsid w:val="7B384EFA"/>
    <w:rsid w:val="7C0D203A"/>
    <w:rsid w:val="7C12152F"/>
    <w:rsid w:val="7C314CB0"/>
    <w:rsid w:val="7C331CE1"/>
    <w:rsid w:val="7C5A09B6"/>
    <w:rsid w:val="7C9473D9"/>
    <w:rsid w:val="7CB91648"/>
    <w:rsid w:val="7CD2503F"/>
    <w:rsid w:val="7D286125"/>
    <w:rsid w:val="7D57035A"/>
    <w:rsid w:val="7DB22D12"/>
    <w:rsid w:val="7E2D331F"/>
    <w:rsid w:val="7E52172D"/>
    <w:rsid w:val="7E9F1FB1"/>
    <w:rsid w:val="7EFA538B"/>
    <w:rsid w:val="7F173AF6"/>
    <w:rsid w:val="7F744A10"/>
    <w:rsid w:val="7F943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qFormat/>
    <w:uiPriority w:val="0"/>
    <w:rPr>
      <w:color w:val="313131"/>
      <w:u w:val="none"/>
    </w:rPr>
  </w:style>
  <w:style w:type="character" w:styleId="6">
    <w:name w:val="Hyperlink"/>
    <w:basedOn w:val="3"/>
    <w:qFormat/>
    <w:uiPriority w:val="0"/>
    <w:rPr>
      <w:color w:val="313131"/>
      <w:u w:val="none"/>
    </w:rPr>
  </w:style>
  <w:style w:type="character" w:customStyle="1" w:styleId="7">
    <w:name w:val="date21"/>
    <w:basedOn w:val="3"/>
    <w:uiPriority w:val="0"/>
    <w:rPr>
      <w:rFonts w:hint="default" w:ascii="Verdana" w:hAnsi="Verdana" w:cs="Verdana"/>
      <w:color w:val="999999"/>
      <w:sz w:val="18"/>
      <w:szCs w:val="18"/>
    </w:rPr>
  </w:style>
  <w:style w:type="character" w:customStyle="1" w:styleId="8">
    <w:name w:val="pagenav_nolink"/>
    <w:basedOn w:val="3"/>
    <w:qFormat/>
    <w:uiPriority w:val="0"/>
    <w:rPr>
      <w:color w:val="999999"/>
      <w:u w:val="none"/>
      <w:bdr w:val="single" w:color="DDDDDD" w:sz="6" w:space="0"/>
      <w:shd w:val="clear" w:fill="FFFFFF"/>
    </w:rPr>
  </w:style>
  <w:style w:type="character" w:customStyle="1" w:styleId="9">
    <w:name w:val="pagenav_num_now"/>
    <w:basedOn w:val="3"/>
    <w:qFormat/>
    <w:uiPriority w:val="0"/>
    <w:rPr>
      <w:b/>
      <w:color w:val="FFFFFF"/>
      <w:u w:val="none"/>
      <w:bdr w:val="single" w:color="FF8B28" w:sz="6" w:space="0"/>
      <w:shd w:val="clear" w:fill="FF8B28"/>
    </w:rPr>
  </w:style>
  <w:style w:type="character" w:customStyle="1" w:styleId="10">
    <w:name w:val="pagenav_total"/>
    <w:basedOn w:val="3"/>
    <w:qFormat/>
    <w:uiPriority w:val="0"/>
  </w:style>
  <w:style w:type="character" w:customStyle="1" w:styleId="11">
    <w:name w:val="pagenav_go"/>
    <w:basedOn w:val="3"/>
    <w:qFormat/>
    <w:uiPriority w:val="0"/>
  </w:style>
  <w:style w:type="character" w:customStyle="1" w:styleId="12">
    <w:name w:val="current"/>
    <w:basedOn w:val="3"/>
    <w:qFormat/>
    <w:uiPriority w:val="0"/>
    <w:rPr>
      <w:color w:val="FFFFFF"/>
      <w:bdr w:val="single" w:color="10B2B0" w:sz="6" w:space="0"/>
      <w:shd w:val="clear" w:fill="FF4500"/>
    </w:rPr>
  </w:style>
  <w:style w:type="character" w:customStyle="1" w:styleId="13">
    <w:name w:val="lanm"/>
    <w:basedOn w:val="3"/>
    <w:qFormat/>
    <w:uiPriority w:val="0"/>
    <w:rPr>
      <w:color w:val="999999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2020-09-22T01:11:00Z</dcterms:created>
  <dc:creator>Administrator</dc:creator>
  <cp:lastModifiedBy>春风惠我</cp:lastModifiedBy>
  <dcterms:modified xsi:type="dcterms:W3CDTF">2020-09-22T05:02:17Z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