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CF" w:rsidRDefault="00DA7ECF">
      <w:pPr>
        <w:jc w:val="center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城步苗族自治县</w:t>
      </w:r>
      <w:r>
        <w:rPr>
          <w:rFonts w:hint="eastAsia"/>
          <w:b/>
          <w:bCs/>
          <w:sz w:val="44"/>
          <w:szCs w:val="44"/>
        </w:rPr>
        <w:t>推荐评选</w:t>
      </w:r>
      <w:r>
        <w:rPr>
          <w:b/>
          <w:bCs/>
          <w:sz w:val="44"/>
          <w:szCs w:val="44"/>
        </w:rPr>
        <w:t>2018</w:t>
      </w:r>
      <w:r>
        <w:rPr>
          <w:rFonts w:hint="eastAsia"/>
          <w:b/>
          <w:bCs/>
          <w:sz w:val="44"/>
          <w:szCs w:val="44"/>
        </w:rPr>
        <w:t>年度市级基础教育工作先进单位和先进个人的名单</w:t>
      </w:r>
    </w:p>
    <w:p w:rsidR="00DA7ECF" w:rsidRDefault="00DA7EC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示</w:t>
      </w:r>
    </w:p>
    <w:p w:rsidR="00DA7ECF" w:rsidRDefault="00DA7ECF">
      <w:pPr>
        <w:jc w:val="center"/>
        <w:rPr>
          <w:b/>
          <w:bCs/>
          <w:sz w:val="30"/>
          <w:szCs w:val="30"/>
        </w:rPr>
      </w:pPr>
    </w:p>
    <w:p w:rsidR="00DA7ECF" w:rsidRDefault="00DA7ECF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根据《关于评选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年度邵阳市基础教育工作先进单位和先进个人的通知》（邵教通〔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〕</w:t>
      </w:r>
      <w:r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号）精神，经城步苗族自治县</w:t>
      </w:r>
      <w:r>
        <w:rPr>
          <w:rFonts w:ascii="宋体" w:hAnsi="宋体" w:cs="宋体" w:hint="eastAsia"/>
          <w:sz w:val="32"/>
          <w:szCs w:val="32"/>
        </w:rPr>
        <w:t>教育科技体育局</w:t>
      </w:r>
      <w:r>
        <w:rPr>
          <w:rFonts w:hint="eastAsia"/>
          <w:sz w:val="32"/>
          <w:szCs w:val="32"/>
        </w:rPr>
        <w:t>评审工作小组评审、局党委研究，现将推荐名单公示如下：</w:t>
      </w:r>
    </w:p>
    <w:p w:rsidR="00DA7ECF" w:rsidRPr="00B67D0F" w:rsidRDefault="00DA7ECF" w:rsidP="003C7361">
      <w:pPr>
        <w:ind w:firstLineChars="200" w:firstLine="31680"/>
        <w:jc w:val="left"/>
        <w:rPr>
          <w:color w:val="FF0000"/>
          <w:sz w:val="32"/>
          <w:szCs w:val="32"/>
        </w:rPr>
      </w:pPr>
      <w:r w:rsidRPr="00B67D0F">
        <w:rPr>
          <w:rFonts w:hint="eastAsia"/>
          <w:b/>
          <w:bCs/>
          <w:color w:val="FF0000"/>
          <w:sz w:val="32"/>
          <w:szCs w:val="32"/>
        </w:rPr>
        <w:t>一、德育工作先进集体推荐名单</w:t>
      </w:r>
      <w:r w:rsidRPr="00B67D0F">
        <w:rPr>
          <w:rFonts w:hint="eastAsia"/>
          <w:color w:val="FF0000"/>
          <w:sz w:val="32"/>
          <w:szCs w:val="32"/>
        </w:rPr>
        <w:t>（</w:t>
      </w:r>
      <w:r w:rsidRPr="00B67D0F">
        <w:rPr>
          <w:color w:val="FF0000"/>
          <w:sz w:val="32"/>
          <w:szCs w:val="32"/>
        </w:rPr>
        <w:t>2</w:t>
      </w:r>
      <w:r w:rsidRPr="00B67D0F">
        <w:rPr>
          <w:rFonts w:hint="eastAsia"/>
          <w:color w:val="FF0000"/>
          <w:sz w:val="32"/>
          <w:szCs w:val="32"/>
        </w:rPr>
        <w:t>个）</w:t>
      </w:r>
      <w:r w:rsidRPr="00B67D0F">
        <w:rPr>
          <w:rFonts w:hint="eastAsia"/>
          <w:b/>
          <w:bCs/>
          <w:color w:val="FF0000"/>
          <w:sz w:val="32"/>
          <w:szCs w:val="32"/>
        </w:rPr>
        <w:t>：</w:t>
      </w:r>
    </w:p>
    <w:tbl>
      <w:tblPr>
        <w:tblW w:w="65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90"/>
        <w:gridCol w:w="5445"/>
      </w:tblGrid>
      <w:tr w:rsidR="00DA7ECF" w:rsidRPr="00950DE8">
        <w:trPr>
          <w:trHeight w:val="439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</w:tr>
      <w:tr w:rsidR="00DA7ECF" w:rsidRPr="00950DE8">
        <w:trPr>
          <w:trHeight w:val="524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城步苗族自治县希望小学</w:t>
            </w:r>
          </w:p>
        </w:tc>
      </w:tr>
      <w:tr w:rsidR="00DA7ECF" w:rsidRPr="00950DE8">
        <w:trPr>
          <w:trHeight w:val="524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城步苗族自治县五团镇中心学校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b/>
          <w:bCs/>
          <w:sz w:val="32"/>
          <w:szCs w:val="32"/>
        </w:rPr>
      </w:pPr>
    </w:p>
    <w:p w:rsidR="00DA7ECF" w:rsidRDefault="00DA7ECF" w:rsidP="003C7361">
      <w:pPr>
        <w:ind w:firstLineChars="200" w:firstLine="31680"/>
        <w:jc w:val="left"/>
        <w:rPr>
          <w:sz w:val="32"/>
          <w:szCs w:val="32"/>
        </w:rPr>
      </w:pPr>
      <w:r w:rsidRPr="00B67D0F">
        <w:rPr>
          <w:rFonts w:hint="eastAsia"/>
          <w:b/>
          <w:bCs/>
          <w:color w:val="FF0000"/>
          <w:sz w:val="32"/>
          <w:szCs w:val="32"/>
        </w:rPr>
        <w:t>二、德育工作先进个人推荐名单</w:t>
      </w:r>
      <w:r w:rsidRPr="00B67D0F">
        <w:rPr>
          <w:rFonts w:hint="eastAsia"/>
          <w:color w:val="FF0000"/>
          <w:sz w:val="32"/>
          <w:szCs w:val="32"/>
        </w:rPr>
        <w:t>（</w:t>
      </w:r>
      <w:r w:rsidRPr="00B67D0F">
        <w:rPr>
          <w:color w:val="FF0000"/>
          <w:sz w:val="32"/>
          <w:szCs w:val="32"/>
        </w:rPr>
        <w:t>11</w:t>
      </w:r>
      <w:r w:rsidRPr="00B67D0F">
        <w:rPr>
          <w:rFonts w:hint="eastAsia"/>
          <w:color w:val="FF0000"/>
          <w:sz w:val="32"/>
          <w:szCs w:val="32"/>
        </w:rPr>
        <w:t>人）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W w:w="87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9"/>
        <w:gridCol w:w="3275"/>
        <w:gridCol w:w="1305"/>
        <w:gridCol w:w="1433"/>
        <w:gridCol w:w="2085"/>
      </w:tblGrid>
      <w:tr w:rsidR="00DA7ECF" w:rsidRPr="00950DE8">
        <w:trPr>
          <w:trHeight w:val="482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城步苗族自治县希望小学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粟永祺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大队辅导员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5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城步苗族自治县丹口镇柳寨中心小学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李林英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德育主任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69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城步苗族自治县教育科技体育局基教股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肖高平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副股长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89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城步苗族自治县长安营镇民族中心学校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杨海岸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政教主任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城步苗族自治县第二民族中学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廖庭禄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副书记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5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城步苗族自治县儒林镇塔溪中心学校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戴卫国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副校长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城步苗族自治县西岩镇初级中学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4"/>
              </w:rPr>
            </w:pPr>
            <w:r w:rsidRPr="00B67D0F">
              <w:rPr>
                <w:rFonts w:hint="eastAsia"/>
              </w:rPr>
              <w:t>钟正武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政教主任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优秀德育工作者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城步苗族自治县第二民族中学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2"/>
                <w:szCs w:val="22"/>
              </w:rPr>
            </w:pPr>
            <w:r w:rsidRPr="00B67D0F">
              <w:rPr>
                <w:rFonts w:hint="eastAsia"/>
                <w:sz w:val="22"/>
                <w:szCs w:val="22"/>
              </w:rPr>
              <w:t>张小俊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班主任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优秀班主任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城步苗族自治县第三民族中学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2"/>
                <w:szCs w:val="22"/>
              </w:rPr>
            </w:pPr>
            <w:r w:rsidRPr="00B67D0F">
              <w:rPr>
                <w:rFonts w:hint="eastAsia"/>
                <w:sz w:val="22"/>
                <w:szCs w:val="22"/>
              </w:rPr>
              <w:t>刘雪姣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班主任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优秀班主任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城步苗族自治县第一民族中学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2"/>
                <w:szCs w:val="22"/>
              </w:rPr>
            </w:pPr>
            <w:r w:rsidRPr="00B67D0F">
              <w:rPr>
                <w:rFonts w:hint="eastAsia"/>
                <w:sz w:val="22"/>
                <w:szCs w:val="22"/>
              </w:rPr>
              <w:t>杨运甫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班主任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优秀班主任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城步苗族自治县西岩镇永丰中心学校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B67D0F" w:rsidRDefault="00DA7ECF">
            <w:pPr>
              <w:rPr>
                <w:rFonts w:ascii="宋体" w:cs="宋体"/>
                <w:sz w:val="22"/>
                <w:szCs w:val="22"/>
              </w:rPr>
            </w:pPr>
            <w:r w:rsidRPr="00B67D0F">
              <w:rPr>
                <w:rFonts w:hint="eastAsia"/>
                <w:sz w:val="22"/>
                <w:szCs w:val="22"/>
              </w:rPr>
              <w:t>吴华菊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班主任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优秀班主任</w:t>
            </w:r>
          </w:p>
        </w:tc>
      </w:tr>
    </w:tbl>
    <w:p w:rsidR="00DA7ECF" w:rsidRPr="00862800" w:rsidRDefault="00DA7ECF" w:rsidP="00DA7ECF">
      <w:pPr>
        <w:ind w:firstLineChars="200" w:firstLine="31680"/>
        <w:jc w:val="left"/>
        <w:rPr>
          <w:b/>
          <w:bCs/>
          <w:color w:val="FF0000"/>
          <w:sz w:val="32"/>
          <w:szCs w:val="32"/>
        </w:rPr>
      </w:pPr>
      <w:r w:rsidRPr="00862800">
        <w:rPr>
          <w:rFonts w:hint="eastAsia"/>
          <w:b/>
          <w:bCs/>
          <w:color w:val="FF0000"/>
          <w:sz w:val="32"/>
          <w:szCs w:val="32"/>
        </w:rPr>
        <w:t>三、学籍管理工作先进个人推荐名单</w:t>
      </w:r>
      <w:r w:rsidRPr="00862800">
        <w:rPr>
          <w:rFonts w:hint="eastAsia"/>
          <w:color w:val="FF0000"/>
          <w:sz w:val="32"/>
          <w:szCs w:val="32"/>
        </w:rPr>
        <w:t>（</w:t>
      </w:r>
      <w:r>
        <w:rPr>
          <w:color w:val="FF0000"/>
          <w:sz w:val="32"/>
          <w:szCs w:val="32"/>
        </w:rPr>
        <w:t>3</w:t>
      </w:r>
      <w:r w:rsidRPr="00862800">
        <w:rPr>
          <w:rFonts w:hint="eastAsia"/>
          <w:color w:val="FF0000"/>
          <w:sz w:val="32"/>
          <w:szCs w:val="32"/>
        </w:rPr>
        <w:t>人）</w:t>
      </w:r>
      <w:r w:rsidRPr="00862800">
        <w:rPr>
          <w:rFonts w:hint="eastAsia"/>
          <w:b/>
          <w:bCs/>
          <w:color w:val="FF0000"/>
          <w:sz w:val="32"/>
          <w:szCs w:val="32"/>
        </w:rPr>
        <w:t>：</w:t>
      </w:r>
    </w:p>
    <w:tbl>
      <w:tblPr>
        <w:tblW w:w="7860" w:type="dxa"/>
        <w:jc w:val="center"/>
        <w:tblInd w:w="-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8"/>
        <w:gridCol w:w="1597"/>
        <w:gridCol w:w="5295"/>
      </w:tblGrid>
      <w:tr w:rsidR="00DA7ECF" w:rsidRPr="00950DE8">
        <w:trPr>
          <w:trHeight w:val="48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</w:tr>
      <w:tr w:rsidR="00DA7ECF" w:rsidRPr="00950DE8">
        <w:trPr>
          <w:trHeight w:val="55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杨文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城步苗族自治县第一民族中学</w:t>
            </w:r>
          </w:p>
        </w:tc>
      </w:tr>
      <w:tr w:rsidR="00DA7ECF" w:rsidRPr="00950DE8">
        <w:trPr>
          <w:trHeight w:val="45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刘杰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城步苗族自治县第二民族中学</w:t>
            </w:r>
          </w:p>
        </w:tc>
      </w:tr>
      <w:tr w:rsidR="00DA7ECF" w:rsidRPr="00950DE8">
        <w:trPr>
          <w:trHeight w:val="469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李高林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城步苗族自治县南山实验学校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b/>
          <w:bCs/>
          <w:color w:val="FF0000"/>
          <w:sz w:val="32"/>
          <w:szCs w:val="32"/>
        </w:rPr>
      </w:pPr>
    </w:p>
    <w:p w:rsidR="00DA7ECF" w:rsidRPr="00862800" w:rsidRDefault="00DA7ECF" w:rsidP="003C7361">
      <w:pPr>
        <w:ind w:firstLineChars="200" w:firstLine="31680"/>
        <w:jc w:val="left"/>
        <w:rPr>
          <w:color w:val="FF0000"/>
          <w:sz w:val="32"/>
          <w:szCs w:val="32"/>
        </w:rPr>
      </w:pPr>
      <w:r w:rsidRPr="00862800">
        <w:rPr>
          <w:rFonts w:hint="eastAsia"/>
          <w:b/>
          <w:bCs/>
          <w:color w:val="FF0000"/>
          <w:sz w:val="32"/>
          <w:szCs w:val="32"/>
        </w:rPr>
        <w:t>五、初中学业水平考试工作先进个人推荐名单</w:t>
      </w:r>
      <w:r w:rsidRPr="00862800">
        <w:rPr>
          <w:rFonts w:hint="eastAsia"/>
          <w:color w:val="FF0000"/>
          <w:sz w:val="32"/>
          <w:szCs w:val="32"/>
        </w:rPr>
        <w:t>（</w:t>
      </w:r>
      <w:r w:rsidRPr="00862800">
        <w:rPr>
          <w:color w:val="FF0000"/>
          <w:sz w:val="32"/>
          <w:szCs w:val="32"/>
        </w:rPr>
        <w:t>3</w:t>
      </w:r>
      <w:r w:rsidRPr="00862800">
        <w:rPr>
          <w:rFonts w:hint="eastAsia"/>
          <w:color w:val="FF0000"/>
          <w:sz w:val="32"/>
          <w:szCs w:val="32"/>
        </w:rPr>
        <w:t>人）</w:t>
      </w:r>
      <w:r w:rsidRPr="00862800">
        <w:rPr>
          <w:rFonts w:hint="eastAsia"/>
          <w:b/>
          <w:bCs/>
          <w:color w:val="FF0000"/>
          <w:sz w:val="32"/>
          <w:szCs w:val="32"/>
        </w:rPr>
        <w:t>：</w:t>
      </w:r>
    </w:p>
    <w:tbl>
      <w:tblPr>
        <w:tblW w:w="7860" w:type="dxa"/>
        <w:jc w:val="center"/>
        <w:tblInd w:w="-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8"/>
        <w:gridCol w:w="1597"/>
        <w:gridCol w:w="5295"/>
      </w:tblGrid>
      <w:tr w:rsidR="00DA7ECF" w:rsidRPr="00950DE8">
        <w:trPr>
          <w:trHeight w:val="48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彭启佳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城步苗族自治县教育科技体育局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50DE8"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孙刚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城步苗族自治县教育科技体育局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50DE8"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向红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城步苗族自治县第一民族中学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b/>
          <w:bCs/>
          <w:color w:val="FF0000"/>
          <w:sz w:val="32"/>
          <w:szCs w:val="32"/>
        </w:rPr>
      </w:pPr>
    </w:p>
    <w:p w:rsidR="00DA7ECF" w:rsidRPr="00B67D0F" w:rsidRDefault="00DA7ECF" w:rsidP="003C7361">
      <w:pPr>
        <w:ind w:firstLineChars="200" w:firstLine="31680"/>
        <w:jc w:val="left"/>
        <w:rPr>
          <w:color w:val="FF0000"/>
          <w:sz w:val="32"/>
          <w:szCs w:val="32"/>
        </w:rPr>
      </w:pPr>
      <w:r w:rsidRPr="00B67D0F">
        <w:rPr>
          <w:rFonts w:hint="eastAsia"/>
          <w:b/>
          <w:bCs/>
          <w:color w:val="FF0000"/>
          <w:sz w:val="32"/>
          <w:szCs w:val="32"/>
        </w:rPr>
        <w:t>六、学前教育工作先进单位推荐名单</w:t>
      </w:r>
      <w:r w:rsidRPr="00B67D0F">
        <w:rPr>
          <w:rFonts w:hint="eastAsia"/>
          <w:color w:val="FF0000"/>
          <w:sz w:val="32"/>
          <w:szCs w:val="32"/>
        </w:rPr>
        <w:t>（</w:t>
      </w:r>
      <w:r w:rsidRPr="00B67D0F">
        <w:rPr>
          <w:color w:val="FF0000"/>
          <w:sz w:val="32"/>
          <w:szCs w:val="32"/>
        </w:rPr>
        <w:t>1</w:t>
      </w:r>
      <w:r w:rsidRPr="00B67D0F">
        <w:rPr>
          <w:rFonts w:hint="eastAsia"/>
          <w:color w:val="FF0000"/>
          <w:sz w:val="32"/>
          <w:szCs w:val="32"/>
        </w:rPr>
        <w:t>个）</w:t>
      </w:r>
      <w:r w:rsidRPr="00B67D0F">
        <w:rPr>
          <w:rFonts w:hint="eastAsia"/>
          <w:b/>
          <w:bCs/>
          <w:color w:val="FF0000"/>
          <w:sz w:val="32"/>
          <w:szCs w:val="32"/>
        </w:rPr>
        <w:t>：</w:t>
      </w:r>
      <w:bookmarkStart w:id="0" w:name="_GoBack"/>
      <w:bookmarkEnd w:id="0"/>
    </w:p>
    <w:tbl>
      <w:tblPr>
        <w:tblW w:w="7860" w:type="dxa"/>
        <w:jc w:val="center"/>
        <w:tblInd w:w="-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8"/>
        <w:gridCol w:w="2828"/>
        <w:gridCol w:w="1574"/>
        <w:gridCol w:w="2490"/>
      </w:tblGrid>
      <w:tr w:rsidR="00DA7ECF" w:rsidRPr="00950DE8">
        <w:trPr>
          <w:trHeight w:val="48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</w:pPr>
            <w:r w:rsidRPr="00950DE8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950DE8">
              <w:rPr>
                <w:rFonts w:ascii="宋体" w:hAnsi="宋体" w:cs="宋体" w:hint="eastAsia"/>
                <w:color w:val="000000"/>
                <w:sz w:val="24"/>
              </w:rPr>
              <w:t>电话</w:t>
            </w:r>
          </w:p>
        </w:tc>
      </w:tr>
      <w:tr w:rsidR="00DA7ECF" w:rsidRPr="00950DE8">
        <w:trPr>
          <w:trHeight w:val="48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950DE8"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城步苗族自治县丹口镇中心幼儿园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杨文清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13873905105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b/>
          <w:bCs/>
          <w:color w:val="FF0000"/>
          <w:sz w:val="32"/>
          <w:szCs w:val="32"/>
        </w:rPr>
      </w:pPr>
    </w:p>
    <w:p w:rsidR="00DA7ECF" w:rsidRPr="00B67D0F" w:rsidRDefault="00DA7ECF" w:rsidP="003C7361">
      <w:pPr>
        <w:ind w:firstLineChars="200" w:firstLine="31680"/>
        <w:jc w:val="left"/>
        <w:rPr>
          <w:color w:val="FF0000"/>
          <w:sz w:val="32"/>
          <w:szCs w:val="32"/>
        </w:rPr>
      </w:pPr>
      <w:r w:rsidRPr="00B67D0F">
        <w:rPr>
          <w:rFonts w:hint="eastAsia"/>
          <w:b/>
          <w:bCs/>
          <w:color w:val="FF0000"/>
          <w:sz w:val="32"/>
          <w:szCs w:val="32"/>
        </w:rPr>
        <w:t>七、学前教育工作先进个人推荐名单</w:t>
      </w:r>
      <w:r w:rsidRPr="00B67D0F">
        <w:rPr>
          <w:rFonts w:hint="eastAsia"/>
          <w:color w:val="FF0000"/>
          <w:sz w:val="32"/>
          <w:szCs w:val="32"/>
        </w:rPr>
        <w:t>（</w:t>
      </w:r>
      <w:r w:rsidRPr="00B67D0F">
        <w:rPr>
          <w:color w:val="FF0000"/>
          <w:sz w:val="32"/>
          <w:szCs w:val="32"/>
        </w:rPr>
        <w:t>2</w:t>
      </w:r>
      <w:r w:rsidRPr="00B67D0F">
        <w:rPr>
          <w:rFonts w:hint="eastAsia"/>
          <w:color w:val="FF0000"/>
          <w:sz w:val="32"/>
          <w:szCs w:val="32"/>
        </w:rPr>
        <w:t>人）</w:t>
      </w:r>
      <w:r w:rsidRPr="00B67D0F">
        <w:rPr>
          <w:rFonts w:hint="eastAsia"/>
          <w:b/>
          <w:bCs/>
          <w:color w:val="FF0000"/>
          <w:sz w:val="32"/>
          <w:szCs w:val="32"/>
        </w:rPr>
        <w:t>：</w:t>
      </w:r>
    </w:p>
    <w:tbl>
      <w:tblPr>
        <w:tblW w:w="7860" w:type="dxa"/>
        <w:jc w:val="center"/>
        <w:tblInd w:w="-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8"/>
        <w:gridCol w:w="1597"/>
        <w:gridCol w:w="5295"/>
      </w:tblGrid>
      <w:tr w:rsidR="00DA7ECF" w:rsidRPr="00950DE8">
        <w:trPr>
          <w:trHeight w:val="48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</w:tr>
      <w:tr w:rsidR="00DA7ECF" w:rsidRPr="00950DE8">
        <w:trPr>
          <w:trHeight w:val="48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653453" w:rsidRDefault="00DA7ECF">
            <w:pPr>
              <w:rPr>
                <w:rFonts w:ascii="宋体" w:cs="宋体"/>
                <w:color w:val="000000"/>
                <w:sz w:val="24"/>
              </w:rPr>
            </w:pPr>
            <w:r w:rsidRPr="00653453">
              <w:rPr>
                <w:rFonts w:hint="eastAsia"/>
                <w:color w:val="000000"/>
                <w:sz w:val="24"/>
              </w:rPr>
              <w:t>王仁姣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653453" w:rsidRDefault="00DA7ECF">
            <w:pPr>
              <w:rPr>
                <w:rFonts w:ascii="仿宋_GB2312" w:eastAsia="仿宋_GB2312" w:hAnsi="宋体" w:cs="宋体"/>
                <w:sz w:val="24"/>
              </w:rPr>
            </w:pPr>
            <w:r w:rsidRPr="00653453">
              <w:rPr>
                <w:rFonts w:ascii="仿宋_GB2312" w:eastAsia="仿宋_GB2312" w:hint="eastAsia"/>
                <w:sz w:val="24"/>
              </w:rPr>
              <w:t>城步苗族自治县丹口镇中心幼儿园</w:t>
            </w:r>
          </w:p>
        </w:tc>
      </w:tr>
      <w:tr w:rsidR="00DA7ECF" w:rsidRPr="00950DE8">
        <w:trPr>
          <w:trHeight w:val="45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653453" w:rsidRDefault="00DA7ECF">
            <w:pPr>
              <w:rPr>
                <w:rFonts w:ascii="宋体" w:cs="宋体"/>
                <w:color w:val="000000"/>
                <w:sz w:val="24"/>
              </w:rPr>
            </w:pPr>
            <w:r w:rsidRPr="00653453">
              <w:rPr>
                <w:rFonts w:hint="eastAsia"/>
                <w:color w:val="000000"/>
                <w:sz w:val="24"/>
              </w:rPr>
              <w:t>杨盛伦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653453" w:rsidRDefault="00DA7ECF">
            <w:pPr>
              <w:rPr>
                <w:rFonts w:ascii="仿宋_GB2312" w:eastAsia="仿宋_GB2312" w:hAnsi="宋体" w:cs="宋体"/>
                <w:sz w:val="24"/>
              </w:rPr>
            </w:pPr>
            <w:r w:rsidRPr="00653453">
              <w:rPr>
                <w:rFonts w:ascii="仿宋_GB2312" w:eastAsia="仿宋_GB2312" w:hint="eastAsia"/>
                <w:sz w:val="24"/>
              </w:rPr>
              <w:t>城步苗族自治县西岩镇中心幼儿园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b/>
          <w:bCs/>
          <w:sz w:val="32"/>
          <w:szCs w:val="32"/>
        </w:rPr>
      </w:pPr>
    </w:p>
    <w:p w:rsidR="00DA7ECF" w:rsidRDefault="00DA7ECF" w:rsidP="003C7361">
      <w:pPr>
        <w:ind w:firstLineChars="200" w:firstLine="31680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八、特殊教育工作先进单位推荐名单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个）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W w:w="7860" w:type="dxa"/>
        <w:jc w:val="center"/>
        <w:tblInd w:w="-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4"/>
        <w:gridCol w:w="3240"/>
        <w:gridCol w:w="1456"/>
        <w:gridCol w:w="2490"/>
      </w:tblGrid>
      <w:tr w:rsidR="00DA7ECF" w:rsidRPr="00950DE8" w:rsidTr="003C7361">
        <w:trPr>
          <w:trHeight w:val="482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</w:pPr>
            <w:r w:rsidRPr="00950DE8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950DE8">
              <w:rPr>
                <w:rFonts w:ascii="宋体" w:hAnsi="宋体" w:cs="宋体" w:hint="eastAsia"/>
                <w:color w:val="000000"/>
                <w:sz w:val="24"/>
              </w:rPr>
              <w:t>电话</w:t>
            </w:r>
          </w:p>
        </w:tc>
      </w:tr>
      <w:tr w:rsidR="00DA7ECF" w:rsidRPr="00950DE8" w:rsidTr="003C7361">
        <w:trPr>
          <w:trHeight w:val="48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城步苗族自治县特殊教育学校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周伶俐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13170397661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b/>
          <w:bCs/>
          <w:sz w:val="32"/>
          <w:szCs w:val="32"/>
        </w:rPr>
      </w:pPr>
    </w:p>
    <w:p w:rsidR="00DA7ECF" w:rsidRDefault="00DA7ECF" w:rsidP="003C7361">
      <w:pPr>
        <w:ind w:firstLineChars="200" w:firstLine="31680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九、特殊教育工作先进个人推荐名单</w:t>
      </w:r>
      <w:r>
        <w:rPr>
          <w:rFonts w:hint="eastAsia"/>
          <w:sz w:val="32"/>
          <w:szCs w:val="32"/>
        </w:rPr>
        <w:t>（</w:t>
      </w:r>
      <w:r w:rsidRPr="00D73257">
        <w:rPr>
          <w:color w:val="FF0000"/>
          <w:sz w:val="32"/>
          <w:szCs w:val="32"/>
        </w:rPr>
        <w:t>2</w:t>
      </w:r>
      <w:r w:rsidRPr="00D73257">
        <w:rPr>
          <w:rFonts w:hint="eastAsia"/>
          <w:color w:val="FF0000"/>
          <w:sz w:val="32"/>
          <w:szCs w:val="32"/>
        </w:rPr>
        <w:t>人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W w:w="7860" w:type="dxa"/>
        <w:jc w:val="center"/>
        <w:tblInd w:w="-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8"/>
        <w:gridCol w:w="1597"/>
        <w:gridCol w:w="5295"/>
      </w:tblGrid>
      <w:tr w:rsidR="00DA7ECF" w:rsidRPr="00950DE8">
        <w:trPr>
          <w:trHeight w:val="48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</w:tr>
      <w:tr w:rsidR="00DA7ECF" w:rsidRPr="00950DE8">
        <w:trPr>
          <w:trHeight w:val="454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653453" w:rsidRDefault="00DA7ECF" w:rsidP="00DA7ECF">
            <w:pPr>
              <w:ind w:firstLineChars="100" w:firstLine="31680"/>
              <w:rPr>
                <w:rFonts w:ascii="宋体" w:cs="宋体"/>
                <w:color w:val="000000"/>
                <w:sz w:val="24"/>
              </w:rPr>
            </w:pPr>
            <w:r w:rsidRPr="00653453">
              <w:rPr>
                <w:rFonts w:hint="eastAsia"/>
                <w:color w:val="000000"/>
                <w:sz w:val="24"/>
              </w:rPr>
              <w:t>张新华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城步苗族自治县特殊教育学校</w:t>
            </w:r>
          </w:p>
        </w:tc>
      </w:tr>
      <w:tr w:rsidR="00DA7ECF" w:rsidRPr="00950DE8">
        <w:trPr>
          <w:trHeight w:val="469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653453" w:rsidRDefault="00DA7ECF" w:rsidP="00DA7ECF">
            <w:pPr>
              <w:ind w:firstLineChars="100" w:firstLine="31680"/>
              <w:rPr>
                <w:rFonts w:ascii="宋体" w:cs="宋体"/>
                <w:color w:val="000000"/>
                <w:sz w:val="24"/>
              </w:rPr>
            </w:pPr>
            <w:r w:rsidRPr="00653453">
              <w:rPr>
                <w:rFonts w:hint="eastAsia"/>
                <w:color w:val="000000"/>
                <w:sz w:val="24"/>
              </w:rPr>
              <w:t>段淑芳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CF" w:rsidRPr="00950DE8" w:rsidRDefault="00DA7E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城步苗族自治县特殊教育学校</w:t>
            </w:r>
          </w:p>
        </w:tc>
      </w:tr>
    </w:tbl>
    <w:p w:rsidR="00DA7ECF" w:rsidRDefault="00DA7ECF" w:rsidP="00DA7ECF">
      <w:pPr>
        <w:ind w:firstLineChars="200" w:firstLine="31680"/>
        <w:jc w:val="left"/>
        <w:rPr>
          <w:sz w:val="32"/>
          <w:szCs w:val="32"/>
        </w:rPr>
      </w:pPr>
    </w:p>
    <w:p w:rsidR="00DA7ECF" w:rsidRDefault="00DA7ECF" w:rsidP="003C7361">
      <w:pPr>
        <w:ind w:firstLineChars="200" w:firstLine="316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公示期为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—2019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日。公示期内，欢迎实名举报，举报地点为城步苗族自治县纪委监委驻教育科技体育局纪检监察组。举报联系人：欧阳进发，举报电话：</w:t>
      </w:r>
      <w:r>
        <w:rPr>
          <w:sz w:val="32"/>
          <w:szCs w:val="32"/>
        </w:rPr>
        <w:t>0739-7361662</w:t>
      </w:r>
      <w:r>
        <w:rPr>
          <w:rFonts w:hint="eastAsia"/>
          <w:sz w:val="32"/>
          <w:szCs w:val="32"/>
        </w:rPr>
        <w:t>。</w:t>
      </w:r>
    </w:p>
    <w:p w:rsidR="00DA7ECF" w:rsidRDefault="00DA7ECF">
      <w:pPr>
        <w:ind w:firstLine="640"/>
        <w:jc w:val="left"/>
        <w:rPr>
          <w:sz w:val="32"/>
          <w:szCs w:val="32"/>
        </w:rPr>
      </w:pPr>
    </w:p>
    <w:p w:rsidR="00DA7ECF" w:rsidRDefault="00DA7ECF">
      <w:pPr>
        <w:wordWrap w:val="0"/>
        <w:ind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城步苗族自治县教育科技体育局</w:t>
      </w:r>
      <w:r>
        <w:rPr>
          <w:sz w:val="32"/>
          <w:szCs w:val="32"/>
        </w:rPr>
        <w:t xml:space="preserve">    </w:t>
      </w:r>
    </w:p>
    <w:p w:rsidR="00DA7ECF" w:rsidRDefault="00DA7ECF" w:rsidP="00307124">
      <w:pPr>
        <w:wordWrap w:val="0"/>
        <w:ind w:right="640" w:firstLine="6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2019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  </w:t>
      </w:r>
    </w:p>
    <w:sectPr w:rsidR="00DA7ECF" w:rsidSect="00061E42">
      <w:footerReference w:type="default" r:id="rId6"/>
      <w:pgSz w:w="11906" w:h="16838"/>
      <w:pgMar w:top="1304" w:right="1797" w:bottom="1213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ECF" w:rsidRDefault="00DA7ECF" w:rsidP="00061E42">
      <w:r>
        <w:separator/>
      </w:r>
    </w:p>
  </w:endnote>
  <w:endnote w:type="continuationSeparator" w:id="0">
    <w:p w:rsidR="00DA7ECF" w:rsidRDefault="00DA7ECF" w:rsidP="00061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ECF" w:rsidRDefault="00DA7EC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DA7ECF" w:rsidRDefault="00DA7ECF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ECF" w:rsidRDefault="00DA7ECF" w:rsidP="00061E42">
      <w:r>
        <w:separator/>
      </w:r>
    </w:p>
  </w:footnote>
  <w:footnote w:type="continuationSeparator" w:id="0">
    <w:p w:rsidR="00DA7ECF" w:rsidRDefault="00DA7ECF" w:rsidP="00061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E3743B"/>
    <w:rsid w:val="00036A43"/>
    <w:rsid w:val="00044D1E"/>
    <w:rsid w:val="00061E42"/>
    <w:rsid w:val="000B5619"/>
    <w:rsid w:val="001C6D01"/>
    <w:rsid w:val="002F3559"/>
    <w:rsid w:val="00307124"/>
    <w:rsid w:val="003C7361"/>
    <w:rsid w:val="004C47AB"/>
    <w:rsid w:val="00653453"/>
    <w:rsid w:val="00686512"/>
    <w:rsid w:val="00730474"/>
    <w:rsid w:val="008207C3"/>
    <w:rsid w:val="00862800"/>
    <w:rsid w:val="009355FD"/>
    <w:rsid w:val="00950DE8"/>
    <w:rsid w:val="00B67D0F"/>
    <w:rsid w:val="00B957F5"/>
    <w:rsid w:val="00BB26BD"/>
    <w:rsid w:val="00C01ADE"/>
    <w:rsid w:val="00D62909"/>
    <w:rsid w:val="00D73257"/>
    <w:rsid w:val="00DA7ECF"/>
    <w:rsid w:val="00DB19B3"/>
    <w:rsid w:val="00E50BF9"/>
    <w:rsid w:val="00EE0A7D"/>
    <w:rsid w:val="010C72A1"/>
    <w:rsid w:val="07532371"/>
    <w:rsid w:val="07A604AD"/>
    <w:rsid w:val="0A14321B"/>
    <w:rsid w:val="0C1C5BCC"/>
    <w:rsid w:val="0D2134DF"/>
    <w:rsid w:val="0DEE1EF0"/>
    <w:rsid w:val="190B2011"/>
    <w:rsid w:val="19BD1E42"/>
    <w:rsid w:val="1B963167"/>
    <w:rsid w:val="1BCD254C"/>
    <w:rsid w:val="1BF41BAA"/>
    <w:rsid w:val="1CC94800"/>
    <w:rsid w:val="1D993E82"/>
    <w:rsid w:val="25545CA8"/>
    <w:rsid w:val="39BB7981"/>
    <w:rsid w:val="3B3A7777"/>
    <w:rsid w:val="405011EF"/>
    <w:rsid w:val="42DD46CE"/>
    <w:rsid w:val="46E620A1"/>
    <w:rsid w:val="4851513A"/>
    <w:rsid w:val="48AC4BD9"/>
    <w:rsid w:val="49DB77F8"/>
    <w:rsid w:val="4A977BB4"/>
    <w:rsid w:val="4FE3743B"/>
    <w:rsid w:val="53B157FF"/>
    <w:rsid w:val="56713616"/>
    <w:rsid w:val="5ABA6EFD"/>
    <w:rsid w:val="5B86054F"/>
    <w:rsid w:val="63127997"/>
    <w:rsid w:val="64C922C0"/>
    <w:rsid w:val="6A5B478D"/>
    <w:rsid w:val="6E1919F9"/>
    <w:rsid w:val="6FA16CB7"/>
    <w:rsid w:val="77D218A3"/>
    <w:rsid w:val="7A2A3EB2"/>
    <w:rsid w:val="7D14787E"/>
    <w:rsid w:val="7F0E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4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1E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909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1E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909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186</Words>
  <Characters>1064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9</cp:revision>
  <cp:lastPrinted>2019-03-04T08:54:00Z</cp:lastPrinted>
  <dcterms:created xsi:type="dcterms:W3CDTF">2016-12-26T00:30:00Z</dcterms:created>
  <dcterms:modified xsi:type="dcterms:W3CDTF">2019-03-05T09:12:00Z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